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F" w:rsidRDefault="00D95C9F" w:rsidP="00D95C9F">
      <w:pPr>
        <w:tabs>
          <w:tab w:val="left" w:pos="3288"/>
        </w:tabs>
        <w:jc w:val="right"/>
        <w:rPr>
          <w:sz w:val="26"/>
          <w:szCs w:val="26"/>
        </w:rPr>
      </w:pPr>
      <w:r w:rsidRPr="00335A66">
        <w:rPr>
          <w:b/>
          <w:sz w:val="26"/>
          <w:szCs w:val="26"/>
        </w:rPr>
        <w:t>Приложения №4</w:t>
      </w:r>
      <w:r w:rsidRPr="00335A66">
        <w:rPr>
          <w:sz w:val="26"/>
          <w:szCs w:val="26"/>
        </w:rPr>
        <w:t xml:space="preserve"> </w:t>
      </w:r>
    </w:p>
    <w:p w:rsidR="00D95C9F" w:rsidRPr="00FE188A" w:rsidRDefault="00D95C9F" w:rsidP="00D95C9F">
      <w:pPr>
        <w:tabs>
          <w:tab w:val="left" w:pos="3288"/>
        </w:tabs>
        <w:jc w:val="right"/>
        <w:rPr>
          <w:b/>
          <w:sz w:val="26"/>
          <w:szCs w:val="26"/>
        </w:rPr>
      </w:pPr>
      <w:r>
        <w:rPr>
          <w:sz w:val="26"/>
          <w:szCs w:val="26"/>
        </w:rPr>
        <w:t>(</w:t>
      </w:r>
      <w:r w:rsidRPr="00335A66">
        <w:rPr>
          <w:sz w:val="26"/>
          <w:szCs w:val="26"/>
        </w:rPr>
        <w:t>к положению об отделении временного проживания)</w:t>
      </w:r>
    </w:p>
    <w:p w:rsidR="00D95C9F" w:rsidRPr="00000BB9" w:rsidRDefault="00D95C9F" w:rsidP="00D95C9F">
      <w:pPr>
        <w:jc w:val="center"/>
        <w:rPr>
          <w:b/>
          <w:sz w:val="26"/>
          <w:szCs w:val="26"/>
        </w:rPr>
      </w:pPr>
      <w:r w:rsidRPr="00000BB9">
        <w:rPr>
          <w:b/>
          <w:sz w:val="26"/>
          <w:szCs w:val="26"/>
        </w:rPr>
        <w:t xml:space="preserve">Договор </w:t>
      </w:r>
    </w:p>
    <w:p w:rsidR="00D95C9F" w:rsidRPr="004D6AF2" w:rsidRDefault="00D95C9F" w:rsidP="00D95C9F">
      <w:pPr>
        <w:jc w:val="center"/>
        <w:rPr>
          <w:b/>
          <w:color w:val="FF0000"/>
          <w:sz w:val="26"/>
          <w:szCs w:val="26"/>
        </w:rPr>
      </w:pPr>
      <w:r w:rsidRPr="00000BB9">
        <w:rPr>
          <w:b/>
          <w:sz w:val="26"/>
          <w:szCs w:val="26"/>
        </w:rPr>
        <w:t>о предоставлении социальных услуг</w:t>
      </w:r>
      <w:r>
        <w:rPr>
          <w:b/>
          <w:sz w:val="26"/>
          <w:szCs w:val="26"/>
        </w:rPr>
        <w:t xml:space="preserve"> № </w:t>
      </w:r>
    </w:p>
    <w:p w:rsidR="00D95C9F" w:rsidRDefault="00D95C9F" w:rsidP="00D95C9F">
      <w:pPr>
        <w:jc w:val="both"/>
      </w:pPr>
      <w:r w:rsidRPr="00CB12CD">
        <w:rPr>
          <w:color w:val="FF0000"/>
        </w:rPr>
        <w:t xml:space="preserve">г. </w:t>
      </w:r>
      <w:r w:rsidRPr="004D6AF2">
        <w:rPr>
          <w:color w:val="FF0000"/>
        </w:rPr>
        <w:t xml:space="preserve">Ачинск                                                                                             </w:t>
      </w:r>
      <w:r>
        <w:rPr>
          <w:color w:val="FF0000"/>
        </w:rPr>
        <w:t xml:space="preserve">            </w:t>
      </w:r>
      <w:r w:rsidRPr="004D6AF2">
        <w:rPr>
          <w:color w:val="FF0000"/>
        </w:rPr>
        <w:t xml:space="preserve"> «</w:t>
      </w:r>
      <w:r>
        <w:rPr>
          <w:color w:val="FF0000"/>
        </w:rPr>
        <w:t xml:space="preserve">   </w:t>
      </w:r>
      <w:r w:rsidRPr="004D6AF2">
        <w:rPr>
          <w:color w:val="FF0000"/>
        </w:rPr>
        <w:t xml:space="preserve">» </w:t>
      </w:r>
      <w:r>
        <w:rPr>
          <w:color w:val="FF0000"/>
        </w:rPr>
        <w:t>________</w:t>
      </w:r>
      <w:r w:rsidRPr="004D6AF2">
        <w:rPr>
          <w:color w:val="FF0000"/>
        </w:rPr>
        <w:t xml:space="preserve"> 20</w:t>
      </w:r>
      <w:r>
        <w:rPr>
          <w:color w:val="FF0000"/>
        </w:rPr>
        <w:t>__</w:t>
      </w:r>
      <w:r w:rsidRPr="004D6AF2">
        <w:rPr>
          <w:color w:val="FF0000"/>
        </w:rPr>
        <w:t xml:space="preserve"> года</w:t>
      </w:r>
    </w:p>
    <w:p w:rsidR="00D95C9F" w:rsidRPr="008F554A" w:rsidRDefault="00D95C9F" w:rsidP="00D95C9F">
      <w:pPr>
        <w:jc w:val="both"/>
      </w:pPr>
      <w:r>
        <w:t xml:space="preserve">                                                                                                                                       </w:t>
      </w:r>
    </w:p>
    <w:p w:rsidR="00D95C9F" w:rsidRPr="00CB12CD" w:rsidRDefault="00D95C9F" w:rsidP="00D95C9F">
      <w:pPr>
        <w:ind w:firstLine="709"/>
        <w:jc w:val="both"/>
      </w:pPr>
      <w:r>
        <w:t>к</w:t>
      </w:r>
      <w:r w:rsidRPr="008F554A">
        <w:t xml:space="preserve">раевое государственное бюджетное учреждение социального </w:t>
      </w:r>
      <w:r w:rsidRPr="00CB12CD">
        <w:t>обслуживания «Ачин</w:t>
      </w:r>
      <w:r w:rsidRPr="004D6AF2">
        <w:t xml:space="preserve">ский </w:t>
      </w:r>
      <w:r w:rsidRPr="00CB12CD">
        <w:t xml:space="preserve">центр социальной адаптации лиц, освобожденных из мест лишения свободы», именуемый в дальнейшем </w:t>
      </w:r>
      <w:r w:rsidRPr="00CB12CD">
        <w:rPr>
          <w:color w:val="FF0000"/>
        </w:rPr>
        <w:t>«Исполнитель»,</w:t>
      </w:r>
      <w:r w:rsidRPr="00CB12CD">
        <w:t xml:space="preserve"> в лице </w:t>
      </w:r>
      <w:r>
        <w:t>д</w:t>
      </w:r>
      <w:r w:rsidRPr="00CB12CD">
        <w:t xml:space="preserve">иректора </w:t>
      </w:r>
      <w:proofErr w:type="spellStart"/>
      <w:r>
        <w:t>Прокопенковой</w:t>
      </w:r>
      <w:proofErr w:type="spellEnd"/>
      <w:r>
        <w:t xml:space="preserve"> Виктории Викторовны</w:t>
      </w:r>
      <w:r w:rsidRPr="00CB12CD">
        <w:rPr>
          <w:color w:val="FF0000"/>
        </w:rPr>
        <w:t>,</w:t>
      </w:r>
      <w:r w:rsidRPr="00CB12CD">
        <w:t xml:space="preserve"> действующего на основании </w:t>
      </w:r>
      <w:r>
        <w:t>Устава</w:t>
      </w:r>
      <w:r w:rsidRPr="00CB12CD">
        <w:t xml:space="preserve"> с одной стороны, и</w:t>
      </w:r>
    </w:p>
    <w:p w:rsidR="00D95C9F" w:rsidRPr="008F554A" w:rsidRDefault="00D95C9F" w:rsidP="00D95C9F">
      <w:pPr>
        <w:jc w:val="center"/>
        <w:rPr>
          <w:vertAlign w:val="superscript"/>
        </w:rPr>
      </w:pPr>
      <w:r>
        <w:rPr>
          <w:b/>
          <w:color w:val="FF0000"/>
        </w:rPr>
        <w:t xml:space="preserve">____________________________________________________________________ </w:t>
      </w:r>
      <w:r w:rsidRPr="008F554A">
        <w:t>____________________________________________________</w:t>
      </w:r>
      <w:r>
        <w:t>___________________________</w:t>
      </w:r>
    </w:p>
    <w:p w:rsidR="00D95C9F" w:rsidRPr="008F554A" w:rsidRDefault="00D95C9F" w:rsidP="00D95C9F">
      <w:pPr>
        <w:ind w:firstLine="709"/>
        <w:jc w:val="both"/>
      </w:pPr>
      <w:r w:rsidRPr="008F554A">
        <w:rPr>
          <w:vertAlign w:val="superscript"/>
        </w:rPr>
        <w:t xml:space="preserve">                                      (фамилия, имя, отчество гражданина, признанного нуждающимся</w:t>
      </w:r>
      <w:r w:rsidRPr="008F554A">
        <w:t xml:space="preserve"> </w:t>
      </w:r>
      <w:r w:rsidRPr="008F554A">
        <w:rPr>
          <w:vertAlign w:val="superscript"/>
        </w:rPr>
        <w:t>в социальном обслуживании)</w:t>
      </w:r>
    </w:p>
    <w:tbl>
      <w:tblPr>
        <w:tblW w:w="0" w:type="auto"/>
        <w:tblLook w:val="04A0"/>
      </w:tblPr>
      <w:tblGrid>
        <w:gridCol w:w="944"/>
        <w:gridCol w:w="1307"/>
        <w:gridCol w:w="1109"/>
        <w:gridCol w:w="1434"/>
        <w:gridCol w:w="985"/>
        <w:gridCol w:w="3792"/>
      </w:tblGrid>
      <w:tr w:rsidR="00D95C9F" w:rsidRPr="00421DC2" w:rsidTr="00081BCF">
        <w:tc>
          <w:tcPr>
            <w:tcW w:w="4934" w:type="dxa"/>
            <w:gridSpan w:val="4"/>
            <w:hideMark/>
          </w:tcPr>
          <w:p w:rsidR="00D95C9F" w:rsidRPr="004D6AF2" w:rsidRDefault="00D95C9F" w:rsidP="00081BCF">
            <w:pPr>
              <w:ind w:firstLine="709"/>
              <w:jc w:val="both"/>
            </w:pPr>
            <w:r w:rsidRPr="004D6AF2">
              <w:t>именуемый в дальнейшем «Заказчик»: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982C48" w:rsidRDefault="00D95C9F" w:rsidP="00081BCF">
            <w:pPr>
              <w:ind w:firstLine="709"/>
              <w:rPr>
                <w:b/>
                <w:color w:val="FF0000"/>
              </w:rPr>
            </w:pPr>
          </w:p>
        </w:tc>
      </w:tr>
      <w:tr w:rsidR="00D95C9F" w:rsidRPr="00421DC2" w:rsidTr="00081BCF">
        <w:tc>
          <w:tcPr>
            <w:tcW w:w="4934" w:type="dxa"/>
            <w:gridSpan w:val="4"/>
          </w:tcPr>
          <w:p w:rsidR="00D95C9F" w:rsidRPr="00421DC2" w:rsidRDefault="00D95C9F" w:rsidP="00081BCF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4919" w:type="dxa"/>
            <w:gridSpan w:val="2"/>
            <w:hideMark/>
          </w:tcPr>
          <w:p w:rsidR="00D95C9F" w:rsidRPr="00421DC2" w:rsidRDefault="00D95C9F" w:rsidP="00081BCF">
            <w:pPr>
              <w:ind w:firstLine="709"/>
              <w:jc w:val="center"/>
              <w:rPr>
                <w:color w:val="FF0000"/>
              </w:rPr>
            </w:pPr>
            <w:r w:rsidRPr="00421DC2">
              <w:rPr>
                <w:color w:val="FF0000"/>
              </w:rPr>
              <w:t>(документ, удостоверяющий личность)</w:t>
            </w:r>
          </w:p>
        </w:tc>
      </w:tr>
      <w:tr w:rsidR="00D95C9F" w:rsidRPr="00421DC2" w:rsidTr="00081BCF">
        <w:tc>
          <w:tcPr>
            <w:tcW w:w="953" w:type="dxa"/>
            <w:hideMark/>
          </w:tcPr>
          <w:p w:rsidR="00D95C9F" w:rsidRPr="00421DC2" w:rsidRDefault="00D95C9F" w:rsidP="00081BCF">
            <w:pPr>
              <w:jc w:val="both"/>
              <w:rPr>
                <w:color w:val="FF0000"/>
              </w:rPr>
            </w:pPr>
            <w:r w:rsidRPr="00421DC2">
              <w:rPr>
                <w:color w:val="FF0000"/>
              </w:rPr>
              <w:t>серия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347D8D" w:rsidRDefault="00D95C9F" w:rsidP="00081BCF">
            <w:pPr>
              <w:rPr>
                <w:b/>
                <w:color w:val="FF0000"/>
              </w:rPr>
            </w:pPr>
          </w:p>
        </w:tc>
        <w:tc>
          <w:tcPr>
            <w:tcW w:w="1123" w:type="dxa"/>
            <w:hideMark/>
          </w:tcPr>
          <w:p w:rsidR="00D95C9F" w:rsidRPr="00421DC2" w:rsidRDefault="00D95C9F" w:rsidP="00081BCF">
            <w:pPr>
              <w:jc w:val="both"/>
              <w:rPr>
                <w:color w:val="FF0000"/>
              </w:rPr>
            </w:pPr>
            <w:r w:rsidRPr="00421DC2">
              <w:rPr>
                <w:color w:val="FF0000"/>
              </w:rPr>
              <w:t>номер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28131D" w:rsidRDefault="00D95C9F" w:rsidP="00081BCF">
            <w:pPr>
              <w:rPr>
                <w:b/>
                <w:color w:val="FF0000"/>
              </w:rPr>
            </w:pPr>
          </w:p>
        </w:tc>
        <w:tc>
          <w:tcPr>
            <w:tcW w:w="990" w:type="dxa"/>
            <w:hideMark/>
          </w:tcPr>
          <w:p w:rsidR="00D95C9F" w:rsidRPr="00421DC2" w:rsidRDefault="00D95C9F" w:rsidP="00081BCF">
            <w:pPr>
              <w:rPr>
                <w:color w:val="FF0000"/>
              </w:rPr>
            </w:pPr>
            <w:r w:rsidRPr="00421DC2">
              <w:rPr>
                <w:color w:val="FF0000"/>
              </w:rPr>
              <w:t>выдан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28131D" w:rsidRDefault="00D95C9F" w:rsidP="00081BCF">
            <w:pPr>
              <w:ind w:firstLine="709"/>
              <w:rPr>
                <w:b/>
                <w:color w:val="FF0000"/>
              </w:rPr>
            </w:pPr>
          </w:p>
        </w:tc>
      </w:tr>
      <w:tr w:rsidR="00D95C9F" w:rsidRPr="00421DC2" w:rsidTr="00081BCF">
        <w:tc>
          <w:tcPr>
            <w:tcW w:w="953" w:type="dxa"/>
          </w:tcPr>
          <w:p w:rsidR="00D95C9F" w:rsidRPr="00421DC2" w:rsidRDefault="00D95C9F" w:rsidP="00081BCF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1362" w:type="dxa"/>
          </w:tcPr>
          <w:p w:rsidR="00D95C9F" w:rsidRPr="00421DC2" w:rsidRDefault="00D95C9F" w:rsidP="00081BCF">
            <w:pPr>
              <w:ind w:firstLine="709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123" w:type="dxa"/>
          </w:tcPr>
          <w:p w:rsidR="00D95C9F" w:rsidRPr="00421DC2" w:rsidRDefault="00D95C9F" w:rsidP="00081BCF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1496" w:type="dxa"/>
          </w:tcPr>
          <w:p w:rsidR="00D95C9F" w:rsidRPr="00421DC2" w:rsidRDefault="00D95C9F" w:rsidP="00081BCF">
            <w:pPr>
              <w:ind w:firstLine="709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0" w:type="dxa"/>
          </w:tcPr>
          <w:p w:rsidR="00D95C9F" w:rsidRPr="00421DC2" w:rsidRDefault="00D95C9F" w:rsidP="00081BCF">
            <w:pPr>
              <w:ind w:firstLine="709"/>
              <w:rPr>
                <w:color w:val="FF0000"/>
              </w:rPr>
            </w:pPr>
          </w:p>
        </w:tc>
        <w:tc>
          <w:tcPr>
            <w:tcW w:w="3929" w:type="dxa"/>
            <w:hideMark/>
          </w:tcPr>
          <w:p w:rsidR="00D95C9F" w:rsidRPr="00421DC2" w:rsidRDefault="00D95C9F" w:rsidP="00081BCF">
            <w:pPr>
              <w:ind w:firstLine="709"/>
              <w:jc w:val="center"/>
              <w:rPr>
                <w:color w:val="FF0000"/>
              </w:rPr>
            </w:pPr>
            <w:r w:rsidRPr="00421DC2">
              <w:rPr>
                <w:color w:val="FF0000"/>
              </w:rPr>
              <w:t>(дата выдачи)</w:t>
            </w:r>
          </w:p>
        </w:tc>
      </w:tr>
      <w:tr w:rsidR="00D95C9F" w:rsidRPr="00421DC2" w:rsidTr="00081BCF">
        <w:tc>
          <w:tcPr>
            <w:tcW w:w="9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CA1C7B" w:rsidRDefault="00D95C9F" w:rsidP="00081BCF">
            <w:pPr>
              <w:ind w:firstLine="709"/>
              <w:jc w:val="center"/>
              <w:rPr>
                <w:b/>
                <w:i/>
                <w:color w:val="FF0000"/>
              </w:rPr>
            </w:pPr>
          </w:p>
        </w:tc>
      </w:tr>
    </w:tbl>
    <w:p w:rsidR="00D95C9F" w:rsidRPr="004D6AF2" w:rsidRDefault="00D95C9F" w:rsidP="00D95C9F">
      <w:pPr>
        <w:ind w:firstLine="709"/>
        <w:jc w:val="both"/>
      </w:pPr>
      <w:proofErr w:type="gramStart"/>
      <w:r w:rsidRPr="004D6AF2">
        <w:t>Проживающий</w:t>
      </w:r>
      <w:proofErr w:type="gramEnd"/>
      <w:r w:rsidRPr="004D6AF2">
        <w:t xml:space="preserve"> (</w:t>
      </w:r>
      <w:proofErr w:type="spellStart"/>
      <w:r w:rsidRPr="004D6AF2">
        <w:t>ая</w:t>
      </w:r>
      <w:proofErr w:type="spellEnd"/>
      <w:r w:rsidRPr="004D6AF2">
        <w:t xml:space="preserve">) по адресу: </w:t>
      </w:r>
    </w:p>
    <w:tbl>
      <w:tblPr>
        <w:tblW w:w="0" w:type="auto"/>
        <w:tblLook w:val="04A0"/>
      </w:tblPr>
      <w:tblGrid>
        <w:gridCol w:w="9571"/>
      </w:tblGrid>
      <w:tr w:rsidR="00D95C9F" w:rsidRPr="008F554A" w:rsidTr="00081BCF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CB12CD" w:rsidRDefault="00D95C9F" w:rsidP="00081BCF">
            <w:pPr>
              <w:ind w:firstLine="709"/>
              <w:jc w:val="center"/>
              <w:rPr>
                <w:b/>
              </w:rPr>
            </w:pPr>
          </w:p>
        </w:tc>
      </w:tr>
      <w:tr w:rsidR="00D95C9F" w:rsidRPr="008F554A" w:rsidTr="00081BCF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C9F" w:rsidRPr="008F554A" w:rsidRDefault="00D95C9F" w:rsidP="00081BCF">
            <w:pPr>
              <w:ind w:firstLine="709"/>
              <w:jc w:val="center"/>
            </w:pPr>
            <w:r w:rsidRPr="008F554A">
              <w:rPr>
                <w:vertAlign w:val="superscript"/>
              </w:rPr>
              <w:t>(адрес места жительства Заказчика)</w:t>
            </w:r>
          </w:p>
        </w:tc>
      </w:tr>
    </w:tbl>
    <w:p w:rsidR="00D95C9F" w:rsidRPr="008F554A" w:rsidRDefault="00D95C9F" w:rsidP="00D95C9F">
      <w:pPr>
        <w:ind w:firstLine="709"/>
        <w:jc w:val="both"/>
      </w:pPr>
      <w:r w:rsidRPr="008F554A">
        <w:t>в лице</w:t>
      </w:r>
      <w:r w:rsidRPr="008F554A">
        <w:rPr>
          <w:rStyle w:val="ae"/>
        </w:rPr>
        <w:footnoteReference w:id="1"/>
      </w:r>
    </w:p>
    <w:tbl>
      <w:tblPr>
        <w:tblW w:w="0" w:type="auto"/>
        <w:tblLook w:val="04A0"/>
      </w:tblPr>
      <w:tblGrid>
        <w:gridCol w:w="3493"/>
        <w:gridCol w:w="1823"/>
        <w:gridCol w:w="285"/>
        <w:gridCol w:w="3970"/>
      </w:tblGrid>
      <w:tr w:rsidR="00D95C9F" w:rsidRPr="008F554A" w:rsidTr="00081BCF"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8F554A" w:rsidRDefault="00D95C9F" w:rsidP="00081BCF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286" w:type="dxa"/>
            <w:hideMark/>
          </w:tcPr>
          <w:p w:rsidR="00D95C9F" w:rsidRPr="008F554A" w:rsidRDefault="00D95C9F" w:rsidP="00081BCF">
            <w:pPr>
              <w:ind w:firstLine="709"/>
              <w:jc w:val="both"/>
            </w:pPr>
            <w:r w:rsidRPr="008F554A">
              <w:t>,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8F554A" w:rsidRDefault="00D95C9F" w:rsidP="00081BCF">
            <w:pPr>
              <w:ind w:firstLine="709"/>
              <w:jc w:val="center"/>
              <w:rPr>
                <w:b/>
                <w:i/>
              </w:rPr>
            </w:pPr>
          </w:p>
        </w:tc>
      </w:tr>
      <w:tr w:rsidR="00D95C9F" w:rsidRPr="008F554A" w:rsidTr="00081BCF"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C9F" w:rsidRPr="008F554A" w:rsidRDefault="00D95C9F" w:rsidP="00081BCF">
            <w:pPr>
              <w:ind w:firstLine="709"/>
              <w:jc w:val="center"/>
            </w:pPr>
            <w:r w:rsidRPr="008F554A">
              <w:rPr>
                <w:vertAlign w:val="superscript"/>
              </w:rPr>
              <w:t>(фамилия, имя, отчество (при наличии) законного представителя Заказчика)</w:t>
            </w:r>
          </w:p>
        </w:tc>
        <w:tc>
          <w:tcPr>
            <w:tcW w:w="286" w:type="dxa"/>
          </w:tcPr>
          <w:p w:rsidR="00D95C9F" w:rsidRPr="008F554A" w:rsidRDefault="00D95C9F" w:rsidP="00081BCF">
            <w:pPr>
              <w:ind w:firstLine="709"/>
              <w:jc w:val="both"/>
            </w:pP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C9F" w:rsidRPr="008F554A" w:rsidRDefault="00D95C9F" w:rsidP="00081BCF">
            <w:pPr>
              <w:ind w:firstLine="709"/>
              <w:jc w:val="center"/>
            </w:pPr>
            <w:proofErr w:type="gramStart"/>
            <w:r w:rsidRPr="008F554A">
              <w:rPr>
                <w:vertAlign w:val="superscript"/>
              </w:rPr>
              <w:t>(наименование и реквизиты документа,</w:t>
            </w:r>
            <w:proofErr w:type="gramEnd"/>
          </w:p>
        </w:tc>
      </w:tr>
      <w:tr w:rsidR="00D95C9F" w:rsidRPr="008F554A" w:rsidTr="00081BCF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8F554A" w:rsidRDefault="00D95C9F" w:rsidP="00081BCF">
            <w:pPr>
              <w:ind w:firstLine="709"/>
              <w:jc w:val="center"/>
              <w:rPr>
                <w:b/>
                <w:i/>
              </w:rPr>
            </w:pPr>
          </w:p>
        </w:tc>
      </w:tr>
      <w:tr w:rsidR="00D95C9F" w:rsidRPr="008F554A" w:rsidTr="00081BCF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C9F" w:rsidRPr="008F554A" w:rsidRDefault="00D95C9F" w:rsidP="00081BCF">
            <w:pPr>
              <w:ind w:firstLine="709"/>
              <w:jc w:val="center"/>
              <w:rPr>
                <w:vertAlign w:val="superscript"/>
              </w:rPr>
            </w:pPr>
            <w:r w:rsidRPr="008F554A">
              <w:rPr>
                <w:vertAlign w:val="superscript"/>
              </w:rPr>
              <w:t>удостоверяющего личность законного представителя Заказчика)</w:t>
            </w:r>
          </w:p>
        </w:tc>
      </w:tr>
      <w:tr w:rsidR="00D95C9F" w:rsidRPr="008F554A" w:rsidTr="00081BCF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8F554A" w:rsidRDefault="00D95C9F" w:rsidP="00081BCF">
            <w:pPr>
              <w:ind w:firstLine="709"/>
              <w:jc w:val="center"/>
              <w:rPr>
                <w:b/>
                <w:i/>
              </w:rPr>
            </w:pPr>
          </w:p>
        </w:tc>
      </w:tr>
      <w:tr w:rsidR="00D95C9F" w:rsidRPr="008F554A" w:rsidTr="00081BCF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C9F" w:rsidRPr="008F554A" w:rsidRDefault="00D95C9F" w:rsidP="00081BCF">
            <w:pPr>
              <w:ind w:firstLine="709"/>
            </w:pPr>
            <w:proofErr w:type="gramStart"/>
            <w:r w:rsidRPr="008F554A">
              <w:t>действующего</w:t>
            </w:r>
            <w:proofErr w:type="gramEnd"/>
            <w:r w:rsidRPr="008F554A">
              <w:t xml:space="preserve"> на основании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9F" w:rsidRPr="008F554A" w:rsidRDefault="00D95C9F" w:rsidP="00081BCF">
            <w:pPr>
              <w:ind w:firstLine="709"/>
              <w:jc w:val="center"/>
              <w:rPr>
                <w:b/>
                <w:i/>
              </w:rPr>
            </w:pPr>
          </w:p>
        </w:tc>
      </w:tr>
      <w:tr w:rsidR="00D95C9F" w:rsidRPr="008F554A" w:rsidTr="00081BCF">
        <w:tc>
          <w:tcPr>
            <w:tcW w:w="10137" w:type="dxa"/>
            <w:gridSpan w:val="4"/>
            <w:hideMark/>
          </w:tcPr>
          <w:p w:rsidR="00D95C9F" w:rsidRPr="008F554A" w:rsidRDefault="00D95C9F" w:rsidP="00081BCF">
            <w:pPr>
              <w:ind w:firstLine="709"/>
              <w:jc w:val="center"/>
            </w:pPr>
            <w:r w:rsidRPr="008F554A">
              <w:rPr>
                <w:vertAlign w:val="superscript"/>
              </w:rPr>
              <w:t>(основание правомочия)</w:t>
            </w:r>
          </w:p>
        </w:tc>
      </w:tr>
      <w:tr w:rsidR="00D95C9F" w:rsidRPr="008F554A" w:rsidTr="00081BCF">
        <w:tc>
          <w:tcPr>
            <w:tcW w:w="3652" w:type="dxa"/>
            <w:hideMark/>
          </w:tcPr>
          <w:p w:rsidR="00D95C9F" w:rsidRPr="008F554A" w:rsidRDefault="00D95C9F" w:rsidP="00081BCF">
            <w:pPr>
              <w:ind w:firstLine="709"/>
            </w:pPr>
            <w:proofErr w:type="gramStart"/>
            <w:r w:rsidRPr="008F554A">
              <w:t>проживающий</w:t>
            </w:r>
            <w:proofErr w:type="gramEnd"/>
            <w:r w:rsidRPr="008F554A">
              <w:t xml:space="preserve"> по адресу: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8F554A" w:rsidRDefault="00D95C9F" w:rsidP="00081BCF">
            <w:pPr>
              <w:ind w:firstLine="709"/>
              <w:jc w:val="center"/>
              <w:rPr>
                <w:b/>
                <w:i/>
              </w:rPr>
            </w:pPr>
          </w:p>
        </w:tc>
      </w:tr>
      <w:tr w:rsidR="00D95C9F" w:rsidRPr="008F554A" w:rsidTr="00081BCF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9F" w:rsidRPr="008F554A" w:rsidRDefault="00D95C9F" w:rsidP="00081BCF">
            <w:pPr>
              <w:ind w:firstLine="709"/>
              <w:jc w:val="center"/>
              <w:rPr>
                <w:b/>
                <w:i/>
              </w:rPr>
            </w:pPr>
          </w:p>
        </w:tc>
      </w:tr>
      <w:tr w:rsidR="00D95C9F" w:rsidRPr="008F554A" w:rsidTr="00081BCF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C9F" w:rsidRPr="008F554A" w:rsidRDefault="00D95C9F" w:rsidP="00081BCF">
            <w:pPr>
              <w:ind w:firstLine="709"/>
              <w:jc w:val="center"/>
            </w:pPr>
            <w:r w:rsidRPr="008F554A">
              <w:rPr>
                <w:vertAlign w:val="superscript"/>
              </w:rPr>
              <w:t>(указывается адрес места жительства законного представителя Заказчика)</w:t>
            </w:r>
          </w:p>
        </w:tc>
      </w:tr>
    </w:tbl>
    <w:p w:rsidR="00D95C9F" w:rsidRPr="008F554A" w:rsidRDefault="00D95C9F" w:rsidP="00D95C9F">
      <w:pPr>
        <w:ind w:firstLine="709"/>
        <w:jc w:val="both"/>
      </w:pPr>
      <w:proofErr w:type="gramStart"/>
      <w:r w:rsidRPr="008F554A">
        <w:t xml:space="preserve">с другой стороны, совместно именуемые в дальнейшем Сторонами, заключили настоящий Договор о нижеследующем. </w:t>
      </w:r>
      <w:proofErr w:type="gramEnd"/>
    </w:p>
    <w:p w:rsidR="00D95C9F" w:rsidRPr="004D6AF2" w:rsidRDefault="00D95C9F" w:rsidP="00D95C9F">
      <w:pPr>
        <w:ind w:firstLine="709"/>
        <w:jc w:val="center"/>
        <w:rPr>
          <w:b/>
        </w:rPr>
      </w:pPr>
      <w:r w:rsidRPr="004D6AF2">
        <w:rPr>
          <w:b/>
          <w:lang w:val="en-US"/>
        </w:rPr>
        <w:t>I</w:t>
      </w:r>
      <w:r w:rsidRPr="004D6AF2">
        <w:rPr>
          <w:b/>
        </w:rPr>
        <w:t>. Предмет Договора</w:t>
      </w:r>
    </w:p>
    <w:p w:rsidR="00D95C9F" w:rsidRPr="008F554A" w:rsidRDefault="00D95C9F" w:rsidP="00D95C9F">
      <w:pPr>
        <w:ind w:firstLine="709"/>
        <w:jc w:val="both"/>
      </w:pPr>
      <w:r w:rsidRPr="008F554A">
        <w:t>1.</w:t>
      </w:r>
      <w:r>
        <w:t xml:space="preserve"> </w:t>
      </w:r>
      <w:proofErr w:type="gramStart"/>
      <w:r w:rsidRPr="008F554A"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</w:t>
      </w:r>
      <w:r w:rsidRPr="008F554A">
        <w:lastRenderedPageBreak/>
        <w:t>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8F554A">
        <w:rPr>
          <w:rStyle w:val="ae"/>
        </w:rPr>
        <w:footnoteReference w:id="2"/>
      </w:r>
      <w:r w:rsidRPr="008F554A">
        <w:t xml:space="preserve">. </w:t>
      </w:r>
      <w:proofErr w:type="gramEnd"/>
    </w:p>
    <w:p w:rsidR="00D95C9F" w:rsidRPr="008F554A" w:rsidRDefault="00D95C9F" w:rsidP="00D95C9F">
      <w:pPr>
        <w:ind w:firstLine="709"/>
        <w:jc w:val="both"/>
      </w:pPr>
      <w:r w:rsidRPr="008F554A">
        <w:t>2.</w:t>
      </w:r>
      <w:r>
        <w:t xml:space="preserve"> </w:t>
      </w:r>
      <w:r w:rsidRPr="008F554A">
        <w:t xml:space="preserve">Сроки и условия предоставления конкретной Услуги устанавливаются </w:t>
      </w:r>
      <w:r w:rsidRPr="008F554A">
        <w:br/>
        <w:t>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D95C9F" w:rsidRPr="008F554A" w:rsidRDefault="00D95C9F" w:rsidP="00D95C9F">
      <w:pPr>
        <w:ind w:firstLine="709"/>
        <w:jc w:val="both"/>
        <w:rPr>
          <w:color w:val="FF0000"/>
        </w:rPr>
      </w:pPr>
      <w:r w:rsidRPr="008F554A">
        <w:t>3. Место оказания Услуг:</w:t>
      </w:r>
      <w:r>
        <w:t xml:space="preserve"> </w:t>
      </w:r>
      <w:r w:rsidRPr="00CB12CD">
        <w:rPr>
          <w:color w:val="FF0000"/>
        </w:rPr>
        <w:t>Красноярский край</w:t>
      </w:r>
      <w:r w:rsidRPr="008F554A">
        <w:t xml:space="preserve"> </w:t>
      </w:r>
      <w:r w:rsidRPr="00CB12CD">
        <w:rPr>
          <w:color w:val="FF0000"/>
        </w:rPr>
        <w:t>г. Ачинск, ул. Ленина, д. 24</w:t>
      </w:r>
      <w:proofErr w:type="gramStart"/>
      <w:r w:rsidRPr="00CB12CD">
        <w:rPr>
          <w:color w:val="FF0000"/>
        </w:rPr>
        <w:t xml:space="preserve"> </w:t>
      </w:r>
      <w:r>
        <w:rPr>
          <w:color w:val="FF0000"/>
        </w:rPr>
        <w:t>А</w:t>
      </w:r>
      <w:proofErr w:type="gramEnd"/>
    </w:p>
    <w:p w:rsidR="00D95C9F" w:rsidRPr="008F554A" w:rsidRDefault="00D95C9F" w:rsidP="00D95C9F">
      <w:pPr>
        <w:ind w:firstLine="709"/>
        <w:jc w:val="both"/>
      </w:pPr>
      <w:r w:rsidRPr="008F554A"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</w:t>
      </w:r>
      <w:r>
        <w:t>торонами.</w:t>
      </w:r>
    </w:p>
    <w:p w:rsidR="00D95C9F" w:rsidRPr="004D6AF2" w:rsidRDefault="00D95C9F" w:rsidP="00D95C9F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AF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4D6AF2">
        <w:rPr>
          <w:rFonts w:ascii="Times New Roman" w:eastAsia="Times New Roman" w:hAnsi="Times New Roman"/>
          <w:b/>
          <w:sz w:val="24"/>
          <w:szCs w:val="24"/>
          <w:lang w:eastAsia="ru-RU"/>
        </w:rPr>
        <w:t>. Взаимодействие Сторон</w:t>
      </w:r>
    </w:p>
    <w:p w:rsidR="00D95C9F" w:rsidRPr="004D6AF2" w:rsidRDefault="00D95C9F" w:rsidP="00D95C9F">
      <w:pPr>
        <w:ind w:firstLine="709"/>
        <w:jc w:val="both"/>
      </w:pPr>
      <w:r w:rsidRPr="004D6AF2">
        <w:t>5. Исполнитель обязан: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  <w:jc w:val="both"/>
      </w:pPr>
      <w:proofErr w:type="gramStart"/>
      <w:r w:rsidRPr="008F554A">
        <w:t xml:space="preserve">а) предоставлять Заказчику Услуги в </w:t>
      </w:r>
      <w:r w:rsidRPr="00984CD0">
        <w:t>соответствии с индивидуальной программой, условиями настоящего договора и в соответствии с Приказом министерства социальной политики Красноярского края  от 19.03.2021 г № 27-Н  «</w:t>
      </w:r>
      <w:r w:rsidRPr="00984CD0">
        <w:rPr>
          <w:bCs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услуг», включая перечень документов</w:t>
      </w:r>
      <w:proofErr w:type="gramEnd"/>
      <w:r w:rsidRPr="00984CD0">
        <w:rPr>
          <w:bCs/>
        </w:rPr>
        <w:t>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8F554A">
        <w:t>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>в) ознакомить в доступной форме Заказчика с локальными документами учреждения, регламентирующими правила пребывания, условиями отчисления;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 xml:space="preserve">г) использовать информацию о Заказчике в соответствии с установленными </w:t>
      </w:r>
      <w:hyperlink r:id="rId6" w:history="1">
        <w:r w:rsidRPr="008F554A">
          <w:t>законодательством</w:t>
        </w:r>
      </w:hyperlink>
      <w:r w:rsidRPr="008F554A">
        <w:t xml:space="preserve"> Российской Федерации о персональных данных </w:t>
      </w:r>
      <w:proofErr w:type="gramStart"/>
      <w:r w:rsidRPr="008F554A">
        <w:t>требованиями</w:t>
      </w:r>
      <w:proofErr w:type="gramEnd"/>
      <w:r w:rsidRPr="008F554A">
        <w:t xml:space="preserve"> </w:t>
      </w:r>
      <w:r w:rsidRPr="008F554A">
        <w:br/>
        <w:t>о защите персональных данных;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proofErr w:type="spellStart"/>
      <w:r w:rsidRPr="008F554A">
        <w:t>д</w:t>
      </w:r>
      <w:proofErr w:type="spellEnd"/>
      <w:r w:rsidRPr="008F554A">
        <w:t>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>е) обеспечивать сохранность личных вещей и ценностей Заказчика, сданных</w:t>
      </w:r>
      <w:r>
        <w:t xml:space="preserve"> </w:t>
      </w:r>
      <w:r w:rsidRPr="008F554A">
        <w:t>на хранение Исполнителю;</w:t>
      </w:r>
    </w:p>
    <w:p w:rsidR="00D95C9F" w:rsidRPr="008F554A" w:rsidRDefault="00D95C9F" w:rsidP="00D95C9F">
      <w:pPr>
        <w:ind w:firstLine="709"/>
      </w:pPr>
      <w:r w:rsidRPr="008F554A">
        <w:t xml:space="preserve">ж)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D95C9F" w:rsidRPr="008F554A" w:rsidRDefault="00D95C9F" w:rsidP="00D95C9F">
      <w:pPr>
        <w:ind w:firstLine="709"/>
        <w:jc w:val="both"/>
      </w:pPr>
      <w:proofErr w:type="spellStart"/>
      <w:r w:rsidRPr="008F554A">
        <w:t>з</w:t>
      </w:r>
      <w:proofErr w:type="spellEnd"/>
      <w:r w:rsidRPr="008F554A">
        <w:t>) вести учет Услуг, оказанных Заказчику;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 xml:space="preserve">и) обеспечивать соблюдение прав Заказчика, предусмотренных действующим </w:t>
      </w:r>
      <w:r>
        <w:t>з</w:t>
      </w:r>
      <w:r w:rsidRPr="008F554A">
        <w:t>аконодательством.</w:t>
      </w:r>
    </w:p>
    <w:p w:rsidR="00D95C9F" w:rsidRPr="008F554A" w:rsidRDefault="00D95C9F" w:rsidP="00D95C9F">
      <w:pPr>
        <w:ind w:firstLine="709"/>
        <w:jc w:val="both"/>
      </w:pPr>
      <w:r w:rsidRPr="008F554A">
        <w:t xml:space="preserve">к) исполнять иные обязанности в соответствии с нормами действующего законодательства. </w:t>
      </w:r>
    </w:p>
    <w:p w:rsidR="00D95C9F" w:rsidRPr="008F554A" w:rsidRDefault="00D95C9F" w:rsidP="00D95C9F">
      <w:pPr>
        <w:ind w:firstLine="709"/>
        <w:jc w:val="both"/>
      </w:pPr>
    </w:p>
    <w:p w:rsidR="00D95C9F" w:rsidRPr="004D6AF2" w:rsidRDefault="00D95C9F" w:rsidP="00D95C9F">
      <w:pPr>
        <w:autoSpaceDE w:val="0"/>
        <w:autoSpaceDN w:val="0"/>
        <w:adjustRightInd w:val="0"/>
        <w:ind w:firstLine="709"/>
        <w:jc w:val="both"/>
      </w:pPr>
      <w:r w:rsidRPr="004D6AF2">
        <w:t>6. Исполнитель имеет право: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  <w:jc w:val="both"/>
      </w:pPr>
      <w:r w:rsidRPr="008F554A">
        <w:t xml:space="preserve"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</w:t>
      </w:r>
      <w:r w:rsidRPr="008F554A">
        <w:lastRenderedPageBreak/>
        <w:t xml:space="preserve">в </w:t>
      </w:r>
      <w:proofErr w:type="spellStart"/>
      <w:r w:rsidRPr="008F554A">
        <w:t>полустационарной</w:t>
      </w:r>
      <w:proofErr w:type="spellEnd"/>
      <w:r w:rsidRPr="008F554A">
        <w:t xml:space="preserve"> форме социального обслуживания, медицинских противопоказаний, указанных в заключени</w:t>
      </w:r>
      <w:proofErr w:type="gramStart"/>
      <w:r w:rsidRPr="008F554A">
        <w:t>и</w:t>
      </w:r>
      <w:proofErr w:type="gramEnd"/>
      <w:r w:rsidRPr="008F554A">
        <w:t xml:space="preserve"> уполномоченной медицинской организации;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 xml:space="preserve">б) требовать от Заказчика соблюдения условий настоящего договора, </w:t>
      </w:r>
      <w:r w:rsidRPr="008F554A">
        <w:br/>
        <w:t xml:space="preserve">а также соблюдения правил внутреннего распорядка для получателей социальных услуг; 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>в)</w:t>
      </w:r>
      <w:r>
        <w:t xml:space="preserve"> </w:t>
      </w:r>
      <w:r w:rsidRPr="008F554A">
        <w:t xml:space="preserve">получать от Заказчика информацию (сведения, документы), необходимые для выполнения своих обязательств по настоящему договору. </w:t>
      </w:r>
      <w:r w:rsidRPr="008F554A">
        <w:br/>
        <w:t>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95C9F" w:rsidRPr="008F554A" w:rsidRDefault="00D95C9F" w:rsidP="00D95C9F">
      <w:pPr>
        <w:ind w:firstLine="709"/>
      </w:pPr>
      <w:proofErr w:type="gramStart"/>
      <w:r w:rsidRPr="008F554A">
        <w:t xml:space="preserve">г) в одностороннем порядке изменить размер оплаты Услуг, установленный </w:t>
      </w:r>
      <w:r w:rsidRPr="008F554A">
        <w:br/>
        <w:t xml:space="preserve">в разделе </w:t>
      </w:r>
      <w:r w:rsidRPr="008F554A">
        <w:rPr>
          <w:lang w:val="en-US"/>
        </w:rPr>
        <w:t>III</w:t>
      </w:r>
      <w:r w:rsidRPr="008F554A">
        <w:t xml:space="preserve"> настоящего договора, в случае изменения среднедушевого дохода Заказчика или изменения тарифов на социальные услуги, известив об этом письменно Заказчика в течение пяти рабочих дней со дня таких изменений;</w:t>
      </w:r>
      <w:proofErr w:type="gramEnd"/>
    </w:p>
    <w:p w:rsidR="00D95C9F" w:rsidRPr="008F554A" w:rsidRDefault="00D95C9F" w:rsidP="00D95C9F">
      <w:pPr>
        <w:ind w:firstLine="709"/>
        <w:jc w:val="both"/>
      </w:pPr>
      <w:proofErr w:type="spellStart"/>
      <w:r w:rsidRPr="008F554A">
        <w:t>д</w:t>
      </w:r>
      <w:proofErr w:type="spellEnd"/>
      <w:r w:rsidRPr="008F554A">
        <w:t>) в одностороннем порядке расторгнуть договор в случае нарушения Заказчиком правил проживания в учреждении;</w:t>
      </w:r>
    </w:p>
    <w:p w:rsidR="00D95C9F" w:rsidRPr="008F554A" w:rsidRDefault="00D95C9F" w:rsidP="00D95C9F">
      <w:pPr>
        <w:ind w:firstLine="709"/>
        <w:jc w:val="both"/>
      </w:pPr>
      <w:r w:rsidRPr="008F554A">
        <w:t>7. Исполнитель не вправе передавать исполнение обязательств по договору третьим лицам.</w:t>
      </w:r>
    </w:p>
    <w:p w:rsidR="00D95C9F" w:rsidRPr="008F554A" w:rsidRDefault="00D95C9F" w:rsidP="00D95C9F">
      <w:pPr>
        <w:ind w:firstLine="709"/>
      </w:pPr>
      <w:r w:rsidRPr="008F554A">
        <w:t>8. Заказчик (законный представитель Заказчика) обязан:</w:t>
      </w:r>
    </w:p>
    <w:p w:rsidR="00D95C9F" w:rsidRPr="008F554A" w:rsidRDefault="00D95C9F" w:rsidP="00D95C9F">
      <w:pPr>
        <w:ind w:firstLine="709"/>
        <w:jc w:val="both"/>
      </w:pPr>
      <w:r w:rsidRPr="008F554A">
        <w:t>а) соблюдать сроки и условия настоящего договора;</w:t>
      </w:r>
    </w:p>
    <w:p w:rsidR="00D95C9F" w:rsidRPr="008F554A" w:rsidRDefault="00D95C9F" w:rsidP="00D95C9F">
      <w:pPr>
        <w:ind w:firstLine="709"/>
        <w:jc w:val="both"/>
        <w:rPr>
          <w:bCs/>
        </w:rPr>
      </w:pPr>
      <w:proofErr w:type="gramStart"/>
      <w:r w:rsidRPr="008F554A">
        <w:t xml:space="preserve">б) предоставлять </w:t>
      </w:r>
      <w:r>
        <w:t>в</w:t>
      </w:r>
      <w:r>
        <w:rPr>
          <w:sz w:val="26"/>
          <w:szCs w:val="26"/>
        </w:rPr>
        <w:t xml:space="preserve"> </w:t>
      </w:r>
      <w:r w:rsidRPr="00984CD0">
        <w:t>соответствии с Приказом министерства социальной политики Красноярского края  от 19.03.2021 г № 27-Н  «</w:t>
      </w:r>
      <w:r w:rsidRPr="00984CD0">
        <w:rPr>
          <w:bCs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услуг»,</w:t>
      </w:r>
      <w:r w:rsidRPr="004D6AF2">
        <w:rPr>
          <w:bCs/>
        </w:rPr>
        <w:t xml:space="preserve"> включая перечень документов, необходимых для предоставления социальных услуг, и порядок предоставления получателями социальных услуг</w:t>
      </w:r>
      <w:proofErr w:type="gramEnd"/>
      <w:r w:rsidRPr="004D6AF2">
        <w:rPr>
          <w:bCs/>
        </w:rPr>
        <w:t xml:space="preserve"> сведений и документов, необходимых для предоставления социальных услуг</w:t>
      </w:r>
      <w:r w:rsidRPr="004D6AF2">
        <w:t>»</w:t>
      </w:r>
      <w:r>
        <w:t xml:space="preserve"> </w:t>
      </w:r>
      <w:r w:rsidRPr="008F554A">
        <w:rPr>
          <w:bCs/>
        </w:rPr>
        <w:t xml:space="preserve">Исполнителю </w:t>
      </w:r>
      <w:r w:rsidRPr="008F554A">
        <w:t>необходимые документы для предоставления социальных услуг, а также сведения и документы для расчета среднедушевого дохода;</w:t>
      </w:r>
    </w:p>
    <w:p w:rsidR="00D95C9F" w:rsidRPr="008F554A" w:rsidRDefault="00D95C9F" w:rsidP="00D95C9F">
      <w:pPr>
        <w:ind w:firstLine="709"/>
      </w:pPr>
      <w:r w:rsidRPr="008F554A">
        <w:t>в) оплачивать Услуги в объеме и на условиях, которые предусмотрены настоящим договором;</w:t>
      </w:r>
    </w:p>
    <w:p w:rsidR="00D95C9F" w:rsidRPr="008F554A" w:rsidRDefault="00D95C9F" w:rsidP="00D95C9F">
      <w:pPr>
        <w:ind w:firstLine="709"/>
      </w:pPr>
      <w:r w:rsidRPr="008F554A"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95C9F" w:rsidRPr="008F554A" w:rsidRDefault="00D95C9F" w:rsidP="00D95C9F">
      <w:pPr>
        <w:ind w:firstLine="709"/>
      </w:pPr>
      <w:proofErr w:type="spellStart"/>
      <w:r w:rsidRPr="008F554A">
        <w:t>д</w:t>
      </w:r>
      <w:proofErr w:type="spellEnd"/>
      <w:r w:rsidRPr="008F554A">
        <w:t>) уведомлять в письменной форме Исполнителя об отказе от получения Услуг, предусмотренных договором;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 xml:space="preserve">е)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 </w:t>
      </w:r>
    </w:p>
    <w:p w:rsidR="00D95C9F" w:rsidRPr="008F554A" w:rsidRDefault="00D95C9F" w:rsidP="00D95C9F">
      <w:pPr>
        <w:ind w:firstLine="709"/>
        <w:jc w:val="both"/>
      </w:pPr>
      <w:r w:rsidRPr="008F554A">
        <w:t>ж)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D95C9F" w:rsidRPr="008F554A" w:rsidRDefault="00D95C9F" w:rsidP="00D95C9F">
      <w:pPr>
        <w:ind w:firstLine="709"/>
      </w:pPr>
      <w:r w:rsidRPr="008F554A">
        <w:t>9. Заказчик (законный представитель Заказчика) имеет право:</w:t>
      </w:r>
    </w:p>
    <w:p w:rsidR="00D95C9F" w:rsidRPr="008F554A" w:rsidRDefault="00D95C9F" w:rsidP="00D95C9F">
      <w:pPr>
        <w:ind w:firstLine="709"/>
        <w:jc w:val="both"/>
      </w:pPr>
      <w:r w:rsidRPr="008F554A">
        <w:t>а) на уважительное и гуманное отношение;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>б) на получение бесплатно в доступной форме информации о своих правах</w:t>
      </w:r>
      <w:r>
        <w:t xml:space="preserve"> </w:t>
      </w:r>
      <w:r w:rsidRPr="008F554A">
        <w:t xml:space="preserve">и обязанностях, видах социальных услуг, которые будут оказаны Заказчику в соответствии с индивидуальной программой </w:t>
      </w:r>
      <w:r>
        <w:t>предоставления социальных услуг</w:t>
      </w:r>
      <w:r w:rsidRPr="008F554A">
        <w:t>, сроках, порядке и об условиях их предоставления, о тарифах на эти услуги, их стоимости для Заказчика;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>в) на защиту своих прав и законных интересов в соответствии с законодательством Российской Федерации;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  <w:jc w:val="both"/>
      </w:pPr>
      <w:r w:rsidRPr="008F554A">
        <w:t>г) на обеспечение Исполнителем социальных услуг условий пребывания, соответствующих санитарно-гигиеническим требованиям, а также на надлежащий уход;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proofErr w:type="spellStart"/>
      <w:r w:rsidRPr="008F554A">
        <w:lastRenderedPageBreak/>
        <w:t>д</w:t>
      </w:r>
      <w:proofErr w:type="spellEnd"/>
      <w:r w:rsidRPr="008F554A">
        <w:t>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95C9F" w:rsidRPr="008F554A" w:rsidRDefault="00D95C9F" w:rsidP="00D95C9F">
      <w:pPr>
        <w:ind w:firstLine="709"/>
      </w:pPr>
      <w:r w:rsidRPr="008F554A">
        <w:t>ж) на защиту своих персональных данных при использовании их Исполнителем;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proofErr w:type="spellStart"/>
      <w:r w:rsidRPr="008F554A">
        <w:t>з</w:t>
      </w:r>
      <w:proofErr w:type="spellEnd"/>
      <w:r w:rsidRPr="008F554A">
        <w:t>)</w:t>
      </w:r>
      <w:r>
        <w:t xml:space="preserve"> </w:t>
      </w:r>
      <w:r w:rsidRPr="008F554A">
        <w:t xml:space="preserve"> на сохранность личных вещей и ценностей Заказчика, сданных на хранение </w:t>
      </w:r>
      <w:r>
        <w:t>И</w:t>
      </w:r>
      <w:r w:rsidRPr="008F554A">
        <w:t>сполнителю, при нахожден</w:t>
      </w:r>
      <w:proofErr w:type="gramStart"/>
      <w:r w:rsidRPr="008F554A">
        <w:t>ии у И</w:t>
      </w:r>
      <w:proofErr w:type="gramEnd"/>
      <w:r w:rsidRPr="008F554A">
        <w:t>сполнителя;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  <w:jc w:val="both"/>
      </w:pPr>
      <w:r w:rsidRPr="008F554A">
        <w:t>и) потребовать расторжения настоящего Договора при нарушении Исполнителем условий настоящего Договора</w:t>
      </w:r>
      <w:r>
        <w:t>;</w:t>
      </w:r>
    </w:p>
    <w:p w:rsidR="00D95C9F" w:rsidRPr="004D6AF2" w:rsidRDefault="00D95C9F" w:rsidP="00D95C9F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6AF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4D6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Стоимость Услуг, </w:t>
      </w:r>
      <w:r w:rsidRPr="004D6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и порядок их оплаты</w:t>
      </w:r>
    </w:p>
    <w:p w:rsidR="00D95C9F" w:rsidRPr="008F554A" w:rsidRDefault="00D95C9F" w:rsidP="00D95C9F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F554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54A">
        <w:rPr>
          <w:rFonts w:ascii="Times New Roman" w:hAnsi="Times New Roman" w:cs="Times New Roman"/>
          <w:sz w:val="24"/>
          <w:szCs w:val="24"/>
        </w:rPr>
        <w:t xml:space="preserve">Размер ежемесячной платы за предоставление социальных услуг в </w:t>
      </w:r>
      <w:proofErr w:type="spellStart"/>
      <w:r w:rsidRPr="008F554A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8F554A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обслуживания, предусмотренных настоящим договором, рассчитывается на основе тарифов на социальные услуги с учетом времени, затраченного на оказание социальной услуги (в пределах времени, установленного стандартом социальной услуги),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F55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554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4A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4A"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4A">
        <w:rPr>
          <w:rFonts w:ascii="Times New Roman" w:hAnsi="Times New Roman" w:cs="Times New Roman"/>
          <w:sz w:val="24"/>
          <w:szCs w:val="24"/>
        </w:rPr>
        <w:t>50 процентов разницы между величиной среднедушевого дохода Заказчика, определённого в порядке, установленном Правительством Российской Федерации, и полуторной величиной прожиточного</w:t>
      </w:r>
      <w:proofErr w:type="gramEnd"/>
      <w:r w:rsidRPr="008F554A">
        <w:rPr>
          <w:rFonts w:ascii="Times New Roman" w:hAnsi="Times New Roman" w:cs="Times New Roman"/>
          <w:sz w:val="24"/>
          <w:szCs w:val="24"/>
        </w:rPr>
        <w:t xml:space="preserve"> минимума, установленного в крае для основных социально-демографических групп населения, и составляет: </w:t>
      </w:r>
      <w:r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Pr="004D6AF2">
        <w:rPr>
          <w:rFonts w:ascii="Times New Roman" w:hAnsi="Times New Roman" w:cs="Times New Roman"/>
          <w:color w:val="FF0000"/>
          <w:sz w:val="24"/>
          <w:szCs w:val="24"/>
        </w:rPr>
        <w:t xml:space="preserve"> рублей в месяц</w:t>
      </w:r>
      <w:r w:rsidRPr="008F554A">
        <w:rPr>
          <w:rFonts w:ascii="Times New Roman" w:hAnsi="Times New Roman" w:cs="Times New Roman"/>
          <w:sz w:val="24"/>
          <w:szCs w:val="24"/>
        </w:rPr>
        <w:t xml:space="preserve"> (расчет стоимости социальных услуг прилагается). </w:t>
      </w:r>
    </w:p>
    <w:p w:rsidR="00D95C9F" w:rsidRPr="008F554A" w:rsidRDefault="00D95C9F" w:rsidP="00D95C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A">
        <w:rPr>
          <w:rFonts w:ascii="Times New Roman" w:hAnsi="Times New Roman" w:cs="Times New Roman"/>
          <w:sz w:val="24"/>
          <w:szCs w:val="24"/>
        </w:rPr>
        <w:t xml:space="preserve">11. Плата за социальное обслуживание в </w:t>
      </w:r>
      <w:proofErr w:type="spellStart"/>
      <w:r w:rsidRPr="008F554A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8F554A">
        <w:rPr>
          <w:rFonts w:ascii="Times New Roman" w:hAnsi="Times New Roman" w:cs="Times New Roman"/>
          <w:sz w:val="24"/>
          <w:szCs w:val="24"/>
        </w:rPr>
        <w:t xml:space="preserve"> форме вносится Заказчиком (его законным представителем</w:t>
      </w:r>
      <w:r w:rsidRPr="00CB12CD">
        <w:rPr>
          <w:rFonts w:ascii="Times New Roman" w:hAnsi="Times New Roman" w:cs="Times New Roman"/>
          <w:sz w:val="24"/>
          <w:szCs w:val="24"/>
        </w:rPr>
        <w:t>)</w:t>
      </w:r>
      <w:r w:rsidRPr="00CB12CD">
        <w:rPr>
          <w:rFonts w:ascii="Times New Roman" w:hAnsi="Times New Roman" w:cs="Times New Roman"/>
          <w:color w:val="FF0000"/>
          <w:sz w:val="24"/>
          <w:szCs w:val="24"/>
        </w:rPr>
        <w:t xml:space="preserve"> ежемесячно, 1 числа, путем безналичного перечисления на счет Учреждения.</w:t>
      </w:r>
    </w:p>
    <w:p w:rsidR="00D95C9F" w:rsidRPr="004D6AF2" w:rsidRDefault="00D95C9F" w:rsidP="00D95C9F">
      <w:pPr>
        <w:ind w:firstLine="709"/>
        <w:jc w:val="center"/>
        <w:rPr>
          <w:b/>
        </w:rPr>
      </w:pPr>
      <w:r w:rsidRPr="004D6AF2">
        <w:rPr>
          <w:b/>
          <w:lang w:val="en-US"/>
        </w:rPr>
        <w:t>IV</w:t>
      </w:r>
      <w:r w:rsidRPr="004D6AF2">
        <w:rPr>
          <w:b/>
        </w:rPr>
        <w:t>. Основания изменения и расторжения Договора</w:t>
      </w:r>
    </w:p>
    <w:p w:rsidR="00D95C9F" w:rsidRPr="008F554A" w:rsidRDefault="00D95C9F" w:rsidP="00D95C9F">
      <w:pPr>
        <w:ind w:firstLine="709"/>
        <w:jc w:val="both"/>
      </w:pPr>
      <w:r w:rsidRPr="008F554A"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дополнительное соглашение.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</w:pPr>
      <w:r w:rsidRPr="008F554A">
        <w:t>13.</w:t>
      </w:r>
      <w:r>
        <w:t xml:space="preserve">  </w:t>
      </w:r>
      <w:r w:rsidRPr="008F554A">
        <w:t xml:space="preserve"> Настоящий </w:t>
      </w:r>
      <w:proofErr w:type="gramStart"/>
      <w:r w:rsidRPr="008F554A">
        <w:t>Договор</w:t>
      </w:r>
      <w:proofErr w:type="gramEnd"/>
      <w:r w:rsidRPr="008F554A">
        <w:t xml:space="preserve"> может быть расторгнут по соглашению Сторон, а также по инициативе одной из сторон.  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  <w:jc w:val="both"/>
      </w:pPr>
      <w:r w:rsidRPr="008F554A"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D95C9F" w:rsidRPr="004D6AF2" w:rsidRDefault="00D95C9F" w:rsidP="00D95C9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D6AF2">
        <w:rPr>
          <w:b/>
        </w:rPr>
        <w:t>V. Ответственность за неисполнение или ненадлежащее</w:t>
      </w:r>
    </w:p>
    <w:p w:rsidR="00D95C9F" w:rsidRPr="004D6AF2" w:rsidRDefault="00D95C9F" w:rsidP="00D95C9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D6AF2">
        <w:rPr>
          <w:b/>
        </w:rPr>
        <w:t>исполнение обязательств по Договору</w:t>
      </w:r>
    </w:p>
    <w:p w:rsidR="00D95C9F" w:rsidRDefault="00D95C9F" w:rsidP="00D95C9F">
      <w:pPr>
        <w:tabs>
          <w:tab w:val="left" w:pos="4962"/>
        </w:tabs>
        <w:autoSpaceDE w:val="0"/>
        <w:autoSpaceDN w:val="0"/>
        <w:adjustRightInd w:val="0"/>
        <w:ind w:firstLine="709"/>
      </w:pPr>
      <w:r w:rsidRPr="008F554A">
        <w:t>15. Стороны несут ответственность за неисполнение или ненадлежащее исполнение обязательств</w:t>
      </w:r>
      <w:r>
        <w:t xml:space="preserve"> </w:t>
      </w:r>
      <w:r w:rsidRPr="008F554A">
        <w:t>по настоящему Договору в соответствии с законодательством Российской Федерации.</w:t>
      </w:r>
    </w:p>
    <w:p w:rsidR="00D95C9F" w:rsidRPr="004D6AF2" w:rsidRDefault="00D95C9F" w:rsidP="00D95C9F">
      <w:pPr>
        <w:tabs>
          <w:tab w:val="left" w:pos="4962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4D6AF2">
        <w:rPr>
          <w:b/>
        </w:rPr>
        <w:t>VI. Срок действия Договора и другие условия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8F554A">
        <w:t xml:space="preserve">16. Настоящий Договор вступает в силу со дня его подписания  Сторонами (если иное не указано в Договоре) и действует </w:t>
      </w:r>
      <w:r w:rsidRPr="00F86EFF">
        <w:rPr>
          <w:color w:val="FF0000"/>
        </w:rPr>
        <w:t>до «</w:t>
      </w:r>
      <w:r>
        <w:rPr>
          <w:color w:val="FF0000"/>
        </w:rPr>
        <w:t>__</w:t>
      </w:r>
      <w:r w:rsidRPr="00F86EFF">
        <w:rPr>
          <w:color w:val="FF0000"/>
        </w:rPr>
        <w:t>»</w:t>
      </w:r>
      <w:r>
        <w:rPr>
          <w:color w:val="FF0000"/>
        </w:rPr>
        <w:t xml:space="preserve"> ________ </w:t>
      </w:r>
      <w:r w:rsidRPr="00F86EFF">
        <w:rPr>
          <w:color w:val="FF0000"/>
        </w:rPr>
        <w:t>20</w:t>
      </w:r>
      <w:r>
        <w:rPr>
          <w:color w:val="FF0000"/>
        </w:rPr>
        <w:t xml:space="preserve">___ </w:t>
      </w:r>
      <w:r w:rsidRPr="00F86EFF">
        <w:rPr>
          <w:color w:val="FF0000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  <w:jc w:val="both"/>
      </w:pPr>
      <w:r w:rsidRPr="008F554A">
        <w:t>17. Договор составлен в двух экземплярах, имеющих равную юридическую силу.</w:t>
      </w:r>
    </w:p>
    <w:p w:rsidR="00D95C9F" w:rsidRPr="008F554A" w:rsidRDefault="00D95C9F" w:rsidP="00D95C9F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4A0"/>
      </w:tblPr>
      <w:tblGrid>
        <w:gridCol w:w="4525"/>
        <w:gridCol w:w="284"/>
        <w:gridCol w:w="5301"/>
      </w:tblGrid>
      <w:tr w:rsidR="00D95C9F" w:rsidRPr="008F554A" w:rsidTr="00081BCF">
        <w:trPr>
          <w:trHeight w:val="4695"/>
        </w:trPr>
        <w:tc>
          <w:tcPr>
            <w:tcW w:w="4525" w:type="dxa"/>
          </w:tcPr>
          <w:p w:rsidR="00D95C9F" w:rsidRPr="008F554A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  <w:r w:rsidRPr="008F554A">
              <w:lastRenderedPageBreak/>
              <w:t>Исполнитель</w:t>
            </w:r>
          </w:p>
          <w:p w:rsidR="00D95C9F" w:rsidRPr="008F554A" w:rsidRDefault="00D95C9F" w:rsidP="00081BCF">
            <w:pPr>
              <w:pStyle w:val="aa"/>
              <w:tabs>
                <w:tab w:val="left" w:pos="792"/>
              </w:tabs>
              <w:ind w:firstLine="0"/>
              <w:jc w:val="center"/>
            </w:pPr>
          </w:p>
          <w:p w:rsidR="00D95C9F" w:rsidRPr="008F554A" w:rsidRDefault="00D95C9F" w:rsidP="00081BCF">
            <w:pPr>
              <w:pStyle w:val="aa"/>
              <w:tabs>
                <w:tab w:val="left" w:pos="792"/>
              </w:tabs>
              <w:ind w:firstLine="0"/>
            </w:pPr>
            <w:r w:rsidRPr="008F554A">
              <w:t>краевое государственное бюджетное учреждение социального обслуживания «</w:t>
            </w:r>
            <w:r>
              <w:t>Ачинский</w:t>
            </w:r>
            <w:r w:rsidRPr="008F554A">
              <w:t xml:space="preserve"> центр социальной адаптации лиц, освобожденных из мест лишения свободы»</w:t>
            </w:r>
          </w:p>
          <w:p w:rsidR="00D95C9F" w:rsidRPr="00CB12CD" w:rsidRDefault="00D95C9F" w:rsidP="00081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2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662150,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Россия,</w:t>
            </w:r>
            <w:r w:rsidRPr="00CB12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Красноярский край,                                           </w:t>
            </w:r>
            <w:r w:rsidRPr="00CB12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Ачинск,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B12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Ленина,24</w:t>
            </w:r>
            <w:proofErr w:type="gramStart"/>
            <w:r w:rsidRPr="00CB12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</w:p>
          <w:p w:rsidR="00D95C9F" w:rsidRPr="00CB12CD" w:rsidRDefault="00D95C9F" w:rsidP="00081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9F" w:rsidRDefault="00D95C9F" w:rsidP="00081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2443014422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244301001 </w:t>
            </w:r>
          </w:p>
          <w:p w:rsidR="00D95C9F" w:rsidRDefault="00D95C9F" w:rsidP="00081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\сч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03224643040000001900</w:t>
            </w:r>
          </w:p>
          <w:p w:rsidR="00D95C9F" w:rsidRDefault="00D95C9F" w:rsidP="00081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Отделение Красноярск Банка России // УФК по Красноярскому краю, </w:t>
            </w:r>
          </w:p>
          <w:p w:rsidR="00D95C9F" w:rsidRDefault="00D95C9F" w:rsidP="00081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расноярск л/счет:71192Б09911,БИК:010407105 </w:t>
            </w:r>
          </w:p>
          <w:p w:rsidR="00D95C9F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</w:p>
          <w:p w:rsidR="00D95C9F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  <w:proofErr w:type="spellStart"/>
            <w:r>
              <w:t>Д</w:t>
            </w:r>
            <w:r w:rsidRPr="00C511E8">
              <w:t>иректор</w:t>
            </w:r>
            <w:r>
              <w:t>______</w:t>
            </w:r>
            <w:proofErr w:type="spellEnd"/>
            <w:r>
              <w:softHyphen/>
            </w:r>
            <w:r>
              <w:softHyphen/>
            </w:r>
            <w:r>
              <w:softHyphen/>
              <w:t xml:space="preserve">___ </w:t>
            </w:r>
          </w:p>
          <w:p w:rsidR="00D95C9F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  <w:r>
              <w:t>В.В. Прокопенкова</w:t>
            </w:r>
          </w:p>
          <w:p w:rsidR="00D95C9F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</w:p>
          <w:p w:rsidR="00D95C9F" w:rsidRPr="008F554A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</w:p>
          <w:p w:rsidR="00D95C9F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  <w:r w:rsidRPr="008F554A">
              <w:t>М.П.</w:t>
            </w:r>
          </w:p>
          <w:p w:rsidR="00D95C9F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</w:p>
          <w:p w:rsidR="00D95C9F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</w:p>
          <w:p w:rsidR="00D95C9F" w:rsidRPr="008F554A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  <w:r>
              <w:t xml:space="preserve">                              </w:t>
            </w:r>
          </w:p>
        </w:tc>
        <w:tc>
          <w:tcPr>
            <w:tcW w:w="284" w:type="dxa"/>
          </w:tcPr>
          <w:p w:rsidR="00D95C9F" w:rsidRPr="008F554A" w:rsidRDefault="00D95C9F" w:rsidP="00081BCF">
            <w:pPr>
              <w:autoSpaceDE w:val="0"/>
              <w:autoSpaceDN w:val="0"/>
              <w:adjustRightInd w:val="0"/>
              <w:ind w:right="442"/>
              <w:jc w:val="both"/>
            </w:pPr>
          </w:p>
        </w:tc>
        <w:tc>
          <w:tcPr>
            <w:tcW w:w="5301" w:type="dxa"/>
          </w:tcPr>
          <w:p w:rsidR="00D95C9F" w:rsidRPr="008F554A" w:rsidRDefault="00D95C9F" w:rsidP="00081BCF">
            <w:pPr>
              <w:autoSpaceDE w:val="0"/>
              <w:autoSpaceDN w:val="0"/>
              <w:adjustRightInd w:val="0"/>
            </w:pPr>
            <w:r w:rsidRPr="008F554A">
              <w:t>Заказчик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26"/>
              <w:gridCol w:w="4043"/>
            </w:tblGrid>
            <w:tr w:rsidR="00D95C9F" w:rsidRPr="00421DC2" w:rsidTr="00081BCF">
              <w:trPr>
                <w:trHeight w:val="250"/>
              </w:trPr>
              <w:tc>
                <w:tcPr>
                  <w:tcW w:w="1026" w:type="dxa"/>
                </w:tcPr>
                <w:p w:rsidR="00D95C9F" w:rsidRPr="00421DC2" w:rsidRDefault="00D95C9F" w:rsidP="00081BCF">
                  <w:pPr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 w:rsidRPr="00421DC2">
                    <w:rPr>
                      <w:color w:val="FF0000"/>
                    </w:rPr>
                    <w:t>Ф.И.О.</w:t>
                  </w:r>
                </w:p>
              </w:tc>
              <w:tc>
                <w:tcPr>
                  <w:tcW w:w="4043" w:type="dxa"/>
                  <w:tcBorders>
                    <w:bottom w:val="single" w:sz="4" w:space="0" w:color="auto"/>
                  </w:tcBorders>
                </w:tcPr>
                <w:p w:rsidR="00D95C9F" w:rsidRPr="00EB4E4A" w:rsidRDefault="00D95C9F" w:rsidP="00081BCF">
                  <w:pPr>
                    <w:rPr>
                      <w:b/>
                      <w:color w:val="FF0000"/>
                    </w:rPr>
                  </w:pPr>
                </w:p>
              </w:tc>
            </w:tr>
            <w:tr w:rsidR="00D95C9F" w:rsidRPr="00421DC2" w:rsidTr="00081BCF">
              <w:trPr>
                <w:trHeight w:val="262"/>
              </w:trPr>
              <w:tc>
                <w:tcPr>
                  <w:tcW w:w="5069" w:type="dxa"/>
                  <w:gridSpan w:val="2"/>
                  <w:tcBorders>
                    <w:bottom w:val="single" w:sz="4" w:space="0" w:color="auto"/>
                  </w:tcBorders>
                </w:tcPr>
                <w:p w:rsidR="00D95C9F" w:rsidRPr="00421DC2" w:rsidRDefault="00D95C9F" w:rsidP="00081BCF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</w:tc>
            </w:tr>
          </w:tbl>
          <w:p w:rsidR="00D95C9F" w:rsidRPr="00421DC2" w:rsidRDefault="00D95C9F" w:rsidP="00081BC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D95C9F" w:rsidRDefault="00D95C9F" w:rsidP="00081BC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21DC2">
              <w:rPr>
                <w:color w:val="FF0000"/>
              </w:rPr>
              <w:t>Данные документа,</w:t>
            </w:r>
            <w:r>
              <w:rPr>
                <w:color w:val="FF0000"/>
              </w:rPr>
              <w:t xml:space="preserve"> паспорт</w:t>
            </w:r>
            <w:r w:rsidRPr="00421DC2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D95C9F" w:rsidRDefault="00D95C9F" w:rsidP="00081BCF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Выдан: </w:t>
            </w:r>
          </w:p>
          <w:p w:rsidR="00D95C9F" w:rsidRDefault="00D95C9F" w:rsidP="00081BCF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  <w:p w:rsidR="00D95C9F" w:rsidRDefault="00D95C9F" w:rsidP="00081BCF">
            <w:pPr>
              <w:autoSpaceDE w:val="0"/>
              <w:autoSpaceDN w:val="0"/>
              <w:adjustRightInd w:val="0"/>
              <w:jc w:val="both"/>
            </w:pPr>
          </w:p>
          <w:p w:rsidR="00D95C9F" w:rsidRPr="008F554A" w:rsidRDefault="00D95C9F" w:rsidP="00081BCF">
            <w:pPr>
              <w:autoSpaceDE w:val="0"/>
              <w:autoSpaceDN w:val="0"/>
              <w:adjustRightInd w:val="0"/>
              <w:jc w:val="both"/>
            </w:pPr>
            <w:r w:rsidRPr="008F554A">
              <w:t>Банковские реквизиты (при наличии):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5069"/>
            </w:tblGrid>
            <w:tr w:rsidR="00D95C9F" w:rsidRPr="008F554A" w:rsidTr="00081BCF">
              <w:trPr>
                <w:trHeight w:val="262"/>
              </w:trPr>
              <w:tc>
                <w:tcPr>
                  <w:tcW w:w="5069" w:type="dxa"/>
                </w:tcPr>
                <w:p w:rsidR="00D95C9F" w:rsidRPr="00C27C9D" w:rsidRDefault="00D95C9F" w:rsidP="00081BCF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</w:tr>
          </w:tbl>
          <w:p w:rsidR="00D95C9F" w:rsidRPr="008F554A" w:rsidRDefault="00D95C9F" w:rsidP="00081BCF">
            <w:pPr>
              <w:autoSpaceDE w:val="0"/>
              <w:autoSpaceDN w:val="0"/>
              <w:adjustRightInd w:val="0"/>
            </w:pPr>
          </w:p>
          <w:p w:rsidR="00D95C9F" w:rsidRPr="008F554A" w:rsidRDefault="00D95C9F" w:rsidP="00081BCF">
            <w:pPr>
              <w:autoSpaceDE w:val="0"/>
              <w:autoSpaceDN w:val="0"/>
              <w:adjustRightInd w:val="0"/>
            </w:pPr>
            <w:proofErr w:type="gramStart"/>
            <w:r w:rsidRPr="008F554A">
              <w:t xml:space="preserve">Ф.И.О. законного представителя (при </w:t>
            </w:r>
            <w:proofErr w:type="gramEnd"/>
          </w:p>
          <w:tbl>
            <w:tblPr>
              <w:tblW w:w="0" w:type="auto"/>
              <w:tblLayout w:type="fixed"/>
              <w:tblLook w:val="04A0"/>
            </w:tblPr>
            <w:tblGrid>
              <w:gridCol w:w="1168"/>
              <w:gridCol w:w="3901"/>
            </w:tblGrid>
            <w:tr w:rsidR="00D95C9F" w:rsidRPr="008F554A" w:rsidTr="00081BCF">
              <w:trPr>
                <w:trHeight w:val="250"/>
              </w:trPr>
              <w:tc>
                <w:tcPr>
                  <w:tcW w:w="1168" w:type="dxa"/>
                </w:tcPr>
                <w:p w:rsidR="00D95C9F" w:rsidRPr="008F554A" w:rsidRDefault="00D95C9F" w:rsidP="00081BCF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8F554A">
                    <w:t>наличии</w:t>
                  </w:r>
                  <w:proofErr w:type="gramEnd"/>
                  <w:r w:rsidRPr="008F554A">
                    <w:t>)</w:t>
                  </w:r>
                </w:p>
              </w:tc>
              <w:tc>
                <w:tcPr>
                  <w:tcW w:w="3901" w:type="dxa"/>
                  <w:tcBorders>
                    <w:bottom w:val="single" w:sz="4" w:space="0" w:color="auto"/>
                  </w:tcBorders>
                </w:tcPr>
                <w:p w:rsidR="00D95C9F" w:rsidRPr="008F554A" w:rsidRDefault="00D95C9F" w:rsidP="00081BCF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D95C9F" w:rsidRPr="008F554A" w:rsidRDefault="00D95C9F" w:rsidP="00081BCF">
            <w:pPr>
              <w:autoSpaceDE w:val="0"/>
              <w:autoSpaceDN w:val="0"/>
              <w:adjustRightInd w:val="0"/>
            </w:pPr>
          </w:p>
          <w:p w:rsidR="00D95C9F" w:rsidRPr="008F554A" w:rsidRDefault="00D95C9F" w:rsidP="00081BCF">
            <w:pPr>
              <w:autoSpaceDE w:val="0"/>
              <w:autoSpaceDN w:val="0"/>
              <w:adjustRightInd w:val="0"/>
            </w:pPr>
            <w:r w:rsidRPr="008F554A">
              <w:t>Данные документа, удостоверяющего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168"/>
              <w:gridCol w:w="3901"/>
            </w:tblGrid>
            <w:tr w:rsidR="00D95C9F" w:rsidRPr="008F554A" w:rsidTr="00081BCF">
              <w:trPr>
                <w:trHeight w:val="250"/>
              </w:trPr>
              <w:tc>
                <w:tcPr>
                  <w:tcW w:w="1168" w:type="dxa"/>
                </w:tcPr>
                <w:p w:rsidR="00D95C9F" w:rsidRPr="008F554A" w:rsidRDefault="00D95C9F" w:rsidP="00081BCF">
                  <w:pPr>
                    <w:autoSpaceDE w:val="0"/>
                    <w:autoSpaceDN w:val="0"/>
                    <w:adjustRightInd w:val="0"/>
                  </w:pPr>
                  <w:r w:rsidRPr="008F554A">
                    <w:t>личность</w:t>
                  </w:r>
                </w:p>
              </w:tc>
              <w:tc>
                <w:tcPr>
                  <w:tcW w:w="3901" w:type="dxa"/>
                  <w:tcBorders>
                    <w:bottom w:val="single" w:sz="4" w:space="0" w:color="auto"/>
                  </w:tcBorders>
                </w:tcPr>
                <w:p w:rsidR="00D95C9F" w:rsidRPr="008F554A" w:rsidRDefault="00D95C9F" w:rsidP="00081BCF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D95C9F" w:rsidRPr="008F554A" w:rsidRDefault="00D95C9F" w:rsidP="00081BCF">
            <w:pPr>
              <w:autoSpaceDE w:val="0"/>
              <w:autoSpaceDN w:val="0"/>
              <w:adjustRightInd w:val="0"/>
            </w:pPr>
          </w:p>
          <w:p w:rsidR="00D95C9F" w:rsidRPr="008F554A" w:rsidRDefault="00D95C9F" w:rsidP="00081BCF">
            <w:pPr>
              <w:autoSpaceDE w:val="0"/>
              <w:autoSpaceDN w:val="0"/>
              <w:adjustRightInd w:val="0"/>
            </w:pPr>
            <w:r w:rsidRPr="008F554A">
              <w:t>Адрес места жительства законного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739"/>
              <w:gridCol w:w="3331"/>
            </w:tblGrid>
            <w:tr w:rsidR="00D95C9F" w:rsidRPr="008F554A" w:rsidTr="00081BCF">
              <w:trPr>
                <w:trHeight w:val="250"/>
              </w:trPr>
              <w:tc>
                <w:tcPr>
                  <w:tcW w:w="1739" w:type="dxa"/>
                </w:tcPr>
                <w:p w:rsidR="00D95C9F" w:rsidRPr="008F554A" w:rsidRDefault="00D95C9F" w:rsidP="00081BCF">
                  <w:pPr>
                    <w:autoSpaceDE w:val="0"/>
                    <w:autoSpaceDN w:val="0"/>
                    <w:adjustRightInd w:val="0"/>
                  </w:pPr>
                  <w:r w:rsidRPr="008F554A">
                    <w:t>представителя</w:t>
                  </w:r>
                </w:p>
              </w:tc>
              <w:tc>
                <w:tcPr>
                  <w:tcW w:w="3331" w:type="dxa"/>
                  <w:tcBorders>
                    <w:bottom w:val="single" w:sz="4" w:space="0" w:color="auto"/>
                  </w:tcBorders>
                </w:tcPr>
                <w:p w:rsidR="00D95C9F" w:rsidRPr="008F554A" w:rsidRDefault="00D95C9F" w:rsidP="00081BCF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D95C9F" w:rsidRPr="008F554A" w:rsidRDefault="00D95C9F" w:rsidP="00081BCF">
            <w:pPr>
              <w:autoSpaceDE w:val="0"/>
              <w:autoSpaceDN w:val="0"/>
              <w:adjustRightInd w:val="0"/>
              <w:jc w:val="both"/>
            </w:pPr>
          </w:p>
          <w:p w:rsidR="00D95C9F" w:rsidRPr="008F554A" w:rsidRDefault="00D95C9F" w:rsidP="00081BCF">
            <w:pPr>
              <w:autoSpaceDE w:val="0"/>
              <w:autoSpaceDN w:val="0"/>
              <w:adjustRightInd w:val="0"/>
              <w:jc w:val="both"/>
            </w:pPr>
            <w:r w:rsidRPr="008F554A">
              <w:t>__________</w:t>
            </w:r>
            <w:r>
              <w:t>_____</w:t>
            </w:r>
            <w:r w:rsidRPr="008F554A">
              <w:t>______  /___________________</w:t>
            </w:r>
          </w:p>
          <w:p w:rsidR="00D95C9F" w:rsidRPr="008F554A" w:rsidRDefault="00D95C9F" w:rsidP="00081BCF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</w:t>
            </w:r>
            <w:r w:rsidRPr="008F554A">
              <w:rPr>
                <w:vertAlign w:val="superscript"/>
              </w:rPr>
              <w:t>(Фамилия, инициалы)                             (личная подпись)</w:t>
            </w:r>
          </w:p>
          <w:p w:rsidR="00D95C9F" w:rsidRPr="008F554A" w:rsidRDefault="00D95C9F" w:rsidP="00081BC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95C9F" w:rsidRDefault="00D95C9F" w:rsidP="00D95C9F">
      <w:pPr>
        <w:autoSpaceDE w:val="0"/>
        <w:autoSpaceDN w:val="0"/>
        <w:adjustRightInd w:val="0"/>
        <w:jc w:val="both"/>
      </w:pPr>
      <w:r>
        <w:t xml:space="preserve"> </w:t>
      </w:r>
    </w:p>
    <w:p w:rsidR="002B7B3A" w:rsidRDefault="002B7B3A"/>
    <w:sectPr w:rsidR="002B7B3A" w:rsidSect="002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95" w:rsidRDefault="00514B95" w:rsidP="00D95C9F">
      <w:r>
        <w:separator/>
      </w:r>
    </w:p>
  </w:endnote>
  <w:endnote w:type="continuationSeparator" w:id="0">
    <w:p w:rsidR="00514B95" w:rsidRDefault="00514B95" w:rsidP="00D9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95" w:rsidRDefault="00514B95" w:rsidP="00D95C9F">
      <w:r>
        <w:separator/>
      </w:r>
    </w:p>
  </w:footnote>
  <w:footnote w:type="continuationSeparator" w:id="0">
    <w:p w:rsidR="00514B95" w:rsidRDefault="00514B95" w:rsidP="00D95C9F">
      <w:r>
        <w:continuationSeparator/>
      </w:r>
    </w:p>
  </w:footnote>
  <w:footnote w:id="1">
    <w:p w:rsidR="00D95C9F" w:rsidRDefault="00D95C9F" w:rsidP="00D95C9F">
      <w:pPr>
        <w:pStyle w:val="ac"/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>
        <w:rPr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2">
    <w:p w:rsidR="00D95C9F" w:rsidRPr="00D53223" w:rsidRDefault="00D95C9F" w:rsidP="00D95C9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53223">
        <w:rPr>
          <w:sz w:val="18"/>
          <w:szCs w:val="18"/>
        </w:rPr>
        <w:footnoteRef/>
      </w:r>
      <w:r w:rsidRPr="00D53223">
        <w:rPr>
          <w:sz w:val="18"/>
          <w:szCs w:val="18"/>
        </w:rPr>
        <w:t xml:space="preserve"> Части 1 и 3 статьи 31 Федерального закона</w:t>
      </w:r>
      <w:r>
        <w:rPr>
          <w:sz w:val="18"/>
          <w:szCs w:val="18"/>
        </w:rPr>
        <w:t xml:space="preserve"> от</w:t>
      </w:r>
      <w:r w:rsidRPr="00D532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28 декабря 2013 г. № 442-ФЗ </w:t>
      </w:r>
      <w:r w:rsidRPr="00D53223">
        <w:rPr>
          <w:sz w:val="18"/>
          <w:szCs w:val="18"/>
        </w:rPr>
        <w:t xml:space="preserve">«Об основах социального обслуживания граждан в Российской Федерации» (Собрание законодательства Российской Федерации </w:t>
      </w:r>
      <w:r>
        <w:rPr>
          <w:sz w:val="18"/>
          <w:szCs w:val="18"/>
        </w:rPr>
        <w:t>2013, № 52</w:t>
      </w:r>
      <w:r w:rsidRPr="00D53223">
        <w:rPr>
          <w:sz w:val="18"/>
          <w:szCs w:val="18"/>
        </w:rPr>
        <w:t>, ст. 7007</w:t>
      </w:r>
      <w:r>
        <w:rPr>
          <w:sz w:val="18"/>
          <w:szCs w:val="18"/>
        </w:rPr>
        <w:t>; 2014, № 30,             ст. 4257).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C9F"/>
    <w:rsid w:val="002B7B3A"/>
    <w:rsid w:val="00514B95"/>
    <w:rsid w:val="005D6231"/>
    <w:rsid w:val="00D95C9F"/>
    <w:rsid w:val="00DA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D95C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paragraph" w:styleId="1">
    <w:name w:val="heading 1"/>
    <w:link w:val="10"/>
    <w:uiPriority w:val="9"/>
    <w:qFormat/>
    <w:rsid w:val="005D623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4">
    <w:name w:val="heading 4"/>
    <w:link w:val="40"/>
    <w:uiPriority w:val="9"/>
    <w:unhideWhenUsed/>
    <w:qFormat/>
    <w:rsid w:val="005D62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5D623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5D623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5D62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5D623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5D623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6231"/>
    <w:rPr>
      <w:rFonts w:ascii="Arial" w:eastAsia="Arial" w:hAnsi="Arial" w:cs="Arial"/>
      <w:sz w:val="40"/>
      <w:szCs w:val="40"/>
    </w:rPr>
  </w:style>
  <w:style w:type="character" w:customStyle="1" w:styleId="40">
    <w:name w:val="Заголовок 4 Знак"/>
    <w:link w:val="4"/>
    <w:uiPriority w:val="9"/>
    <w:rsid w:val="005D623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D623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D623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D623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D623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D623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uiPriority w:val="10"/>
    <w:qFormat/>
    <w:rsid w:val="005D623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5D6231"/>
    <w:rPr>
      <w:sz w:val="48"/>
      <w:szCs w:val="48"/>
    </w:rPr>
  </w:style>
  <w:style w:type="paragraph" w:styleId="a5">
    <w:name w:val="Subtitle"/>
    <w:link w:val="a6"/>
    <w:uiPriority w:val="11"/>
    <w:qFormat/>
    <w:rsid w:val="005D623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5D6231"/>
    <w:rPr>
      <w:sz w:val="24"/>
      <w:szCs w:val="24"/>
    </w:rPr>
  </w:style>
  <w:style w:type="paragraph" w:styleId="a7">
    <w:name w:val="No Spacing"/>
    <w:uiPriority w:val="1"/>
    <w:qFormat/>
    <w:rsid w:val="005D6231"/>
  </w:style>
  <w:style w:type="paragraph" w:styleId="a8">
    <w:name w:val="Intense Quote"/>
    <w:link w:val="a9"/>
    <w:uiPriority w:val="30"/>
    <w:qFormat/>
    <w:rsid w:val="005D62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D6231"/>
    <w:rPr>
      <w:i/>
    </w:rPr>
  </w:style>
  <w:style w:type="paragraph" w:styleId="aa">
    <w:name w:val="Body Text Indent"/>
    <w:basedOn w:val="a"/>
    <w:link w:val="ab"/>
    <w:rsid w:val="00D95C9F"/>
    <w:pPr>
      <w:ind w:left="720" w:hanging="12"/>
    </w:pPr>
  </w:style>
  <w:style w:type="character" w:customStyle="1" w:styleId="ab">
    <w:name w:val="Основной текст с отступом Знак"/>
    <w:basedOn w:val="a0"/>
    <w:link w:val="aa"/>
    <w:rsid w:val="00D95C9F"/>
    <w:rPr>
      <w:sz w:val="24"/>
      <w:szCs w:val="24"/>
      <w:lang w:eastAsia="ru-RU" w:bidi="ar-SA"/>
    </w:rPr>
  </w:style>
  <w:style w:type="paragraph" w:customStyle="1" w:styleId="ConsPlusNormal">
    <w:name w:val="ConsPlusNormal"/>
    <w:uiPriority w:val="99"/>
    <w:rsid w:val="00D95C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720"/>
    </w:pPr>
    <w:rPr>
      <w:rFonts w:ascii="Arial" w:hAnsi="Arial" w:cs="Arial"/>
      <w:color w:val="00000A"/>
      <w:szCs w:val="20"/>
      <w:lang w:eastAsia="ru-RU" w:bidi="ar-SA"/>
    </w:rPr>
  </w:style>
  <w:style w:type="paragraph" w:styleId="ac">
    <w:name w:val="footnote text"/>
    <w:basedOn w:val="a"/>
    <w:link w:val="ad"/>
    <w:uiPriority w:val="99"/>
    <w:rsid w:val="00D95C9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95C9F"/>
    <w:rPr>
      <w:szCs w:val="20"/>
      <w:lang w:eastAsia="ru-RU" w:bidi="ar-SA"/>
    </w:rPr>
  </w:style>
  <w:style w:type="character" w:styleId="ae">
    <w:name w:val="footnote reference"/>
    <w:uiPriority w:val="99"/>
    <w:unhideWhenUsed/>
    <w:rsid w:val="00D95C9F"/>
    <w:rPr>
      <w:vertAlign w:val="superscript"/>
    </w:rPr>
  </w:style>
  <w:style w:type="paragraph" w:styleId="af">
    <w:name w:val="List Paragraph"/>
    <w:basedOn w:val="a"/>
    <w:uiPriority w:val="99"/>
    <w:qFormat/>
    <w:rsid w:val="00D95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95C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hAnsi="Courier New" w:cs="Courier New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10351</Characters>
  <Application>Microsoft Office Word</Application>
  <DocSecurity>0</DocSecurity>
  <Lines>86</Lines>
  <Paragraphs>24</Paragraphs>
  <ScaleCrop>false</ScaleCrop>
  <Company>*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</dc:creator>
  <cp:keywords/>
  <dc:description/>
  <cp:lastModifiedBy>Diretor</cp:lastModifiedBy>
  <cp:revision>2</cp:revision>
  <dcterms:created xsi:type="dcterms:W3CDTF">2022-10-10T09:03:00Z</dcterms:created>
  <dcterms:modified xsi:type="dcterms:W3CDTF">2022-10-10T09:03:00Z</dcterms:modified>
</cp:coreProperties>
</file>