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5F" w:rsidRDefault="0060015B" w:rsidP="00CE395F">
      <w:r w:rsidRPr="005C13E5">
        <w:t xml:space="preserve">                                                                        </w:t>
      </w:r>
      <w:r w:rsidR="00CE395F">
        <w:t xml:space="preserve">                         </w:t>
      </w:r>
      <w:r w:rsidRPr="005C13E5">
        <w:t>Приложение</w:t>
      </w:r>
      <w:r w:rsidR="00D22587">
        <w:t xml:space="preserve"> №</w:t>
      </w:r>
      <w:r w:rsidR="00CE395F">
        <w:t xml:space="preserve"> 5</w:t>
      </w:r>
    </w:p>
    <w:p w:rsidR="0060015B" w:rsidRDefault="00CE395F" w:rsidP="00CE395F">
      <w:r>
        <w:t xml:space="preserve">                                                                                                 к Коллективному договору</w:t>
      </w:r>
    </w:p>
    <w:p w:rsidR="004D5698" w:rsidRPr="00A953E8" w:rsidRDefault="004D5698" w:rsidP="00CE395F">
      <w:r>
        <w:t xml:space="preserve">                                                                                                 на 2016-2018г.г.</w:t>
      </w:r>
    </w:p>
    <w:p w:rsidR="00CE395F" w:rsidRDefault="00CE395F" w:rsidP="004A25F7">
      <w:pPr>
        <w:tabs>
          <w:tab w:val="left" w:pos="6154"/>
        </w:tabs>
      </w:pPr>
      <w:r>
        <w:t xml:space="preserve">                                                                                                </w:t>
      </w:r>
      <w:proofErr w:type="gramStart"/>
      <w:r>
        <w:t xml:space="preserve">(на основании  приказа </w:t>
      </w:r>
      <w:proofErr w:type="gramEnd"/>
    </w:p>
    <w:p w:rsidR="004A25F7" w:rsidRPr="00A953E8" w:rsidRDefault="00CE395F" w:rsidP="004A25F7">
      <w:pPr>
        <w:tabs>
          <w:tab w:val="left" w:pos="6154"/>
        </w:tabs>
      </w:pPr>
      <w:r>
        <w:t xml:space="preserve">                                                                                                 </w:t>
      </w:r>
      <w:proofErr w:type="gramStart"/>
      <w:r>
        <w:t>№ 4-ОР от 28.05.2015г.)</w:t>
      </w:r>
      <w:proofErr w:type="gramEnd"/>
    </w:p>
    <w:p w:rsidR="00B83881" w:rsidRDefault="00B83881" w:rsidP="00B83881">
      <w:pPr>
        <w:rPr>
          <w:b/>
        </w:rPr>
      </w:pPr>
    </w:p>
    <w:p w:rsidR="0060015B" w:rsidRDefault="0060015B" w:rsidP="00D22587">
      <w:pPr>
        <w:jc w:val="center"/>
        <w:rPr>
          <w:b/>
        </w:rPr>
      </w:pPr>
      <w:r w:rsidRPr="0060015B">
        <w:rPr>
          <w:b/>
        </w:rPr>
        <w:t xml:space="preserve">Нормы бесплатной выдачи </w:t>
      </w:r>
      <w:r w:rsidR="00A059D8">
        <w:rPr>
          <w:b/>
        </w:rPr>
        <w:t>с</w:t>
      </w:r>
      <w:r w:rsidR="00A059D8" w:rsidRPr="0060015B">
        <w:rPr>
          <w:b/>
        </w:rPr>
        <w:t>мывающ</w:t>
      </w:r>
      <w:r w:rsidR="00A059D8">
        <w:rPr>
          <w:b/>
        </w:rPr>
        <w:t>их средств</w:t>
      </w:r>
      <w:r w:rsidR="00D22587">
        <w:rPr>
          <w:b/>
        </w:rPr>
        <w:t xml:space="preserve"> </w:t>
      </w:r>
      <w:r w:rsidRPr="0060015B">
        <w:rPr>
          <w:b/>
        </w:rPr>
        <w:t>работникам</w:t>
      </w:r>
      <w:r w:rsidR="00111EC4" w:rsidRPr="00111EC4">
        <w:rPr>
          <w:b/>
        </w:rPr>
        <w:t xml:space="preserve"> </w:t>
      </w:r>
      <w:r w:rsidR="00111EC4" w:rsidRPr="0060015B">
        <w:rPr>
          <w:b/>
        </w:rPr>
        <w:t>КГБУ СО «</w:t>
      </w:r>
      <w:proofErr w:type="spellStart"/>
      <w:r w:rsidR="00111EC4" w:rsidRPr="0060015B">
        <w:rPr>
          <w:b/>
        </w:rPr>
        <w:t>Ачинский</w:t>
      </w:r>
      <w:proofErr w:type="spellEnd"/>
      <w:r w:rsidR="00111EC4" w:rsidRPr="0060015B">
        <w:rPr>
          <w:b/>
        </w:rPr>
        <w:t xml:space="preserve"> центр адаптации»</w:t>
      </w:r>
      <w:r w:rsidR="004A25F7">
        <w:rPr>
          <w:b/>
        </w:rPr>
        <w:t>,</w:t>
      </w:r>
      <w:r w:rsidR="00C87C4A">
        <w:rPr>
          <w:b/>
        </w:rPr>
        <w:t xml:space="preserve"> </w:t>
      </w:r>
      <w:r w:rsidR="00D22587">
        <w:rPr>
          <w:b/>
        </w:rPr>
        <w:t>выполняющим работу</w:t>
      </w:r>
      <w:r w:rsidR="00CE395F">
        <w:rPr>
          <w:b/>
        </w:rPr>
        <w:t>,</w:t>
      </w:r>
      <w:r w:rsidR="00111EC4">
        <w:rPr>
          <w:b/>
        </w:rPr>
        <w:t xml:space="preserve"> связанную с загрязнением </w:t>
      </w:r>
    </w:p>
    <w:p w:rsidR="000F0EA2" w:rsidRPr="0060015B" w:rsidRDefault="000F0EA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768"/>
        <w:gridCol w:w="2874"/>
        <w:gridCol w:w="3304"/>
      </w:tblGrid>
      <w:tr w:rsidR="00310703" w:rsidRPr="0060015B" w:rsidTr="007A1366">
        <w:tc>
          <w:tcPr>
            <w:tcW w:w="625" w:type="dxa"/>
          </w:tcPr>
          <w:p w:rsidR="00310703" w:rsidRDefault="00310703">
            <w:pPr>
              <w:rPr>
                <w:b/>
              </w:rPr>
            </w:pPr>
          </w:p>
          <w:p w:rsidR="00310703" w:rsidRPr="00084F07" w:rsidRDefault="00310703">
            <w:r w:rsidRPr="00084F07">
              <w:t>№</w:t>
            </w:r>
          </w:p>
          <w:p w:rsidR="00310703" w:rsidRPr="0060015B" w:rsidRDefault="00310703">
            <w:r>
              <w:t>п\</w:t>
            </w:r>
            <w:proofErr w:type="gramStart"/>
            <w:r>
              <w:t>п</w:t>
            </w:r>
            <w:proofErr w:type="gramEnd"/>
          </w:p>
          <w:p w:rsidR="00310703" w:rsidRDefault="00310703">
            <w:pPr>
              <w:rPr>
                <w:b/>
              </w:rPr>
            </w:pPr>
          </w:p>
        </w:tc>
        <w:tc>
          <w:tcPr>
            <w:tcW w:w="2768" w:type="dxa"/>
          </w:tcPr>
          <w:p w:rsidR="00310703" w:rsidRPr="0060015B" w:rsidRDefault="00310703">
            <w:r w:rsidRPr="0060015B">
              <w:t xml:space="preserve">Наименование </w:t>
            </w:r>
            <w:r>
              <w:t>работ, производственных факторов</w:t>
            </w:r>
            <w:r w:rsidR="004D5698">
              <w:t xml:space="preserve"> </w:t>
            </w:r>
          </w:p>
        </w:tc>
        <w:tc>
          <w:tcPr>
            <w:tcW w:w="2874" w:type="dxa"/>
          </w:tcPr>
          <w:p w:rsidR="004D5698" w:rsidRDefault="004D5698"/>
          <w:p w:rsidR="00310703" w:rsidRPr="0060015B" w:rsidRDefault="00310703">
            <w:r>
              <w:t>Профессии</w:t>
            </w:r>
          </w:p>
        </w:tc>
        <w:tc>
          <w:tcPr>
            <w:tcW w:w="3304" w:type="dxa"/>
          </w:tcPr>
          <w:p w:rsidR="00310703" w:rsidRPr="0060015B" w:rsidRDefault="00310703">
            <w:r w:rsidRPr="0060015B">
              <w:t>Норма выдачи на</w:t>
            </w:r>
            <w:r>
              <w:t xml:space="preserve"> 1 работника в</w:t>
            </w:r>
            <w:r w:rsidRPr="0060015B">
              <w:t xml:space="preserve"> месяц</w:t>
            </w:r>
            <w:r w:rsidR="00534908">
              <w:t xml:space="preserve"> (для мытья рук)</w:t>
            </w:r>
          </w:p>
        </w:tc>
      </w:tr>
      <w:tr w:rsidR="00310703" w:rsidTr="00FE0BC6">
        <w:trPr>
          <w:trHeight w:val="774"/>
        </w:trPr>
        <w:tc>
          <w:tcPr>
            <w:tcW w:w="625" w:type="dxa"/>
            <w:vMerge w:val="restart"/>
          </w:tcPr>
          <w:p w:rsidR="00310703" w:rsidRPr="00084F07" w:rsidRDefault="00310703">
            <w:r w:rsidRPr="00084F07">
              <w:t>1.</w:t>
            </w:r>
          </w:p>
        </w:tc>
        <w:tc>
          <w:tcPr>
            <w:tcW w:w="2768" w:type="dxa"/>
            <w:vMerge w:val="restart"/>
          </w:tcPr>
          <w:p w:rsidR="00310703" w:rsidRDefault="00310703" w:rsidP="00534908">
            <w:r w:rsidRPr="006400F7">
              <w:t>Работы</w:t>
            </w:r>
            <w:r>
              <w:t>,</w:t>
            </w:r>
            <w:r w:rsidRPr="006400F7">
              <w:t xml:space="preserve"> связанные с </w:t>
            </w:r>
            <w:r>
              <w:t>легко смываемым</w:t>
            </w:r>
            <w:r w:rsidR="009D7C2E">
              <w:t xml:space="preserve"> </w:t>
            </w:r>
            <w:r w:rsidRPr="006400F7">
              <w:t>загрязнением</w:t>
            </w:r>
            <w:r w:rsidR="00D22587">
              <w:t>.</w:t>
            </w:r>
          </w:p>
          <w:p w:rsidR="00D22587" w:rsidRDefault="00D22587" w:rsidP="00D22587">
            <w:pPr>
              <w:jc w:val="left"/>
            </w:pPr>
            <w:proofErr w:type="gramStart"/>
            <w:r>
              <w:t xml:space="preserve">(В </w:t>
            </w:r>
            <w:r w:rsidR="00AC441F">
              <w:t xml:space="preserve">соответствии с приказом Министерства </w:t>
            </w:r>
            <w:proofErr w:type="gramEnd"/>
          </w:p>
          <w:p w:rsidR="00AC441F" w:rsidRDefault="00AC441F" w:rsidP="00D22587">
            <w:pPr>
              <w:jc w:val="left"/>
            </w:pPr>
            <w:r>
              <w:t>здравоохранения и соц.</w:t>
            </w:r>
          </w:p>
          <w:p w:rsidR="00AC441F" w:rsidRDefault="00AC441F" w:rsidP="00D22587">
            <w:pPr>
              <w:jc w:val="left"/>
            </w:pPr>
            <w:r>
              <w:t>развития РФ № 1122-н</w:t>
            </w:r>
          </w:p>
          <w:p w:rsidR="00AC441F" w:rsidRPr="006400F7" w:rsidRDefault="00AC441F" w:rsidP="00D22587">
            <w:pPr>
              <w:jc w:val="left"/>
            </w:pPr>
            <w:r>
              <w:t>от 17.12.2010г.)</w:t>
            </w:r>
          </w:p>
        </w:tc>
        <w:tc>
          <w:tcPr>
            <w:tcW w:w="2874" w:type="dxa"/>
          </w:tcPr>
          <w:p w:rsidR="00310703" w:rsidRPr="0060015B" w:rsidRDefault="00310703" w:rsidP="00084F07">
            <w:pPr>
              <w:jc w:val="both"/>
            </w:pPr>
            <w:r>
              <w:t xml:space="preserve">Уборщик </w:t>
            </w:r>
            <w:r w:rsidR="00084F07">
              <w:t xml:space="preserve">производственных и </w:t>
            </w:r>
            <w:r>
              <w:t>служебных помещений</w:t>
            </w:r>
          </w:p>
        </w:tc>
        <w:tc>
          <w:tcPr>
            <w:tcW w:w="3304" w:type="dxa"/>
          </w:tcPr>
          <w:p w:rsidR="00310703" w:rsidRPr="006400F7" w:rsidRDefault="00A953E8">
            <w:r w:rsidRPr="00A953E8">
              <w:t>200 г (мыло туалетное) или 250мл (жидкие моющие средства в дозирующих устройствах)</w:t>
            </w:r>
          </w:p>
        </w:tc>
      </w:tr>
      <w:tr w:rsidR="00310703" w:rsidTr="00C9061A">
        <w:trPr>
          <w:trHeight w:val="584"/>
        </w:trPr>
        <w:tc>
          <w:tcPr>
            <w:tcW w:w="625" w:type="dxa"/>
            <w:vMerge/>
          </w:tcPr>
          <w:p w:rsidR="00310703" w:rsidRDefault="00310703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310703" w:rsidRPr="006400F7" w:rsidRDefault="00310703" w:rsidP="004A25F7"/>
        </w:tc>
        <w:tc>
          <w:tcPr>
            <w:tcW w:w="2874" w:type="dxa"/>
          </w:tcPr>
          <w:p w:rsidR="00310703" w:rsidRDefault="00310703" w:rsidP="00A953E8">
            <w:pPr>
              <w:jc w:val="both"/>
            </w:pPr>
            <w:r>
              <w:t xml:space="preserve">Водитель </w:t>
            </w:r>
            <w:r w:rsidR="00AC441F">
              <w:t>легкового автотранспорта</w:t>
            </w:r>
          </w:p>
        </w:tc>
        <w:tc>
          <w:tcPr>
            <w:tcW w:w="3304" w:type="dxa"/>
          </w:tcPr>
          <w:p w:rsidR="00310703" w:rsidRPr="006400F7" w:rsidRDefault="00A953E8" w:rsidP="004A25F7">
            <w:r w:rsidRPr="00A953E8">
              <w:t>200 г (мыло туалетное) или 250мл (жидкие моющие средства в дозирующих устройствах)</w:t>
            </w:r>
          </w:p>
        </w:tc>
      </w:tr>
      <w:tr w:rsidR="00310703" w:rsidTr="00A953E8">
        <w:trPr>
          <w:trHeight w:val="405"/>
        </w:trPr>
        <w:tc>
          <w:tcPr>
            <w:tcW w:w="625" w:type="dxa"/>
            <w:vMerge/>
          </w:tcPr>
          <w:p w:rsidR="00310703" w:rsidRDefault="00310703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310703" w:rsidRPr="006400F7" w:rsidRDefault="00310703" w:rsidP="004A25F7"/>
        </w:tc>
        <w:tc>
          <w:tcPr>
            <w:tcW w:w="2874" w:type="dxa"/>
          </w:tcPr>
          <w:p w:rsidR="00310703" w:rsidRDefault="00310703" w:rsidP="00A953E8">
            <w:pPr>
              <w:jc w:val="both"/>
            </w:pPr>
            <w:r>
              <w:t xml:space="preserve">Слесарь </w:t>
            </w:r>
            <w:r w:rsidR="00A953E8">
              <w:t>-</w:t>
            </w:r>
            <w:r w:rsidR="00D22587">
              <w:t xml:space="preserve"> </w:t>
            </w:r>
            <w:r w:rsidR="00A953E8">
              <w:t>сантехник</w:t>
            </w:r>
          </w:p>
        </w:tc>
        <w:tc>
          <w:tcPr>
            <w:tcW w:w="3304" w:type="dxa"/>
          </w:tcPr>
          <w:p w:rsidR="00310703" w:rsidRPr="006400F7" w:rsidRDefault="00A953E8" w:rsidP="004A25F7">
            <w:r w:rsidRPr="00A953E8">
              <w:t>200 г (мыло туалетное) или 250мл (жидкие моющие средства в дозирующих устройствах)</w:t>
            </w:r>
          </w:p>
        </w:tc>
      </w:tr>
      <w:tr w:rsidR="00A953E8" w:rsidTr="00442958">
        <w:trPr>
          <w:trHeight w:val="421"/>
        </w:trPr>
        <w:tc>
          <w:tcPr>
            <w:tcW w:w="625" w:type="dxa"/>
            <w:vMerge/>
          </w:tcPr>
          <w:p w:rsidR="00A953E8" w:rsidRDefault="00A953E8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A953E8" w:rsidRPr="006400F7" w:rsidRDefault="00A953E8" w:rsidP="004A25F7"/>
        </w:tc>
        <w:tc>
          <w:tcPr>
            <w:tcW w:w="2874" w:type="dxa"/>
          </w:tcPr>
          <w:p w:rsidR="00A953E8" w:rsidRDefault="00A953E8" w:rsidP="00A953E8">
            <w:pPr>
              <w:jc w:val="both"/>
            </w:pPr>
            <w:r>
              <w:t>Кладовщик</w:t>
            </w:r>
          </w:p>
        </w:tc>
        <w:tc>
          <w:tcPr>
            <w:tcW w:w="3304" w:type="dxa"/>
          </w:tcPr>
          <w:p w:rsidR="00A953E8" w:rsidRPr="006400F7" w:rsidRDefault="00A953E8" w:rsidP="004A25F7">
            <w:r w:rsidRPr="00A953E8">
              <w:t>200 г (мыло туалетное) или 250мл (жидкие моющие средства в дозирующих устройствах)</w:t>
            </w:r>
          </w:p>
        </w:tc>
      </w:tr>
      <w:tr w:rsidR="00310703" w:rsidTr="00122D0C">
        <w:trPr>
          <w:trHeight w:val="1032"/>
        </w:trPr>
        <w:tc>
          <w:tcPr>
            <w:tcW w:w="625" w:type="dxa"/>
            <w:vMerge/>
          </w:tcPr>
          <w:p w:rsidR="00310703" w:rsidRDefault="00310703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310703" w:rsidRPr="006400F7" w:rsidRDefault="00310703" w:rsidP="004A25F7"/>
        </w:tc>
        <w:tc>
          <w:tcPr>
            <w:tcW w:w="2874" w:type="dxa"/>
          </w:tcPr>
          <w:p w:rsidR="00A953E8" w:rsidRDefault="00310703" w:rsidP="00084F07">
            <w:pPr>
              <w:jc w:val="both"/>
            </w:pPr>
            <w:r>
              <w:t xml:space="preserve">Электромонтёр по ремонту </w:t>
            </w:r>
            <w:r w:rsidR="00A953E8">
              <w:t>и обслуживанию</w:t>
            </w:r>
          </w:p>
          <w:p w:rsidR="00310703" w:rsidRDefault="00310703" w:rsidP="00084F07">
            <w:pPr>
              <w:jc w:val="both"/>
            </w:pPr>
            <w:r>
              <w:t>электрооборудования</w:t>
            </w:r>
          </w:p>
        </w:tc>
        <w:tc>
          <w:tcPr>
            <w:tcW w:w="3304" w:type="dxa"/>
          </w:tcPr>
          <w:p w:rsidR="00310703" w:rsidRPr="006400F7" w:rsidRDefault="00A953E8" w:rsidP="004A25F7">
            <w:r w:rsidRPr="00A953E8">
              <w:t>200 г (мыло туалетное) или 250мл (жидкие моющие средства в дозирующих устройствах)</w:t>
            </w:r>
          </w:p>
        </w:tc>
      </w:tr>
      <w:tr w:rsidR="00310703" w:rsidTr="00A70448">
        <w:trPr>
          <w:trHeight w:val="334"/>
        </w:trPr>
        <w:tc>
          <w:tcPr>
            <w:tcW w:w="625" w:type="dxa"/>
            <w:vMerge/>
          </w:tcPr>
          <w:p w:rsidR="00310703" w:rsidRDefault="00310703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310703" w:rsidRPr="006400F7" w:rsidRDefault="00310703" w:rsidP="004A25F7"/>
        </w:tc>
        <w:tc>
          <w:tcPr>
            <w:tcW w:w="2874" w:type="dxa"/>
          </w:tcPr>
          <w:p w:rsidR="00310703" w:rsidRDefault="00310703" w:rsidP="00AC441F">
            <w:pPr>
              <w:jc w:val="left"/>
            </w:pPr>
            <w:r>
              <w:t>Дворник</w:t>
            </w:r>
            <w:r w:rsidR="00AC441F">
              <w:t xml:space="preserve"> </w:t>
            </w:r>
            <w:r w:rsidR="00A953E8">
              <w:t>(уборщик территорий)</w:t>
            </w:r>
          </w:p>
        </w:tc>
        <w:tc>
          <w:tcPr>
            <w:tcW w:w="3304" w:type="dxa"/>
          </w:tcPr>
          <w:p w:rsidR="00310703" w:rsidRPr="006400F7" w:rsidRDefault="00A953E8" w:rsidP="004A25F7">
            <w:r w:rsidRPr="00A953E8">
              <w:t>200 г (мыло туалетное) или 250мл (жидкие моющие средства в дозирующих устройствах)</w:t>
            </w:r>
          </w:p>
        </w:tc>
      </w:tr>
      <w:tr w:rsidR="00A953E8" w:rsidTr="00A70448">
        <w:trPr>
          <w:trHeight w:val="334"/>
        </w:trPr>
        <w:tc>
          <w:tcPr>
            <w:tcW w:w="625" w:type="dxa"/>
            <w:vMerge/>
          </w:tcPr>
          <w:p w:rsidR="00A953E8" w:rsidRDefault="00A953E8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A953E8" w:rsidRPr="006400F7" w:rsidRDefault="00A953E8" w:rsidP="004A25F7"/>
        </w:tc>
        <w:tc>
          <w:tcPr>
            <w:tcW w:w="2874" w:type="dxa"/>
          </w:tcPr>
          <w:p w:rsidR="00A953E8" w:rsidRDefault="00A953E8" w:rsidP="00084F07">
            <w:pPr>
              <w:jc w:val="both"/>
            </w:pPr>
            <w:r>
              <w:t>Буфетчик</w:t>
            </w:r>
          </w:p>
        </w:tc>
        <w:tc>
          <w:tcPr>
            <w:tcW w:w="3304" w:type="dxa"/>
          </w:tcPr>
          <w:p w:rsidR="00A953E8" w:rsidRPr="006400F7" w:rsidRDefault="00A953E8" w:rsidP="004A25F7">
            <w:r w:rsidRPr="00A953E8">
              <w:t>200 г (мыло туалетное) или 250мл (жидкие моющие средства в дозирующих устройствах)</w:t>
            </w:r>
          </w:p>
        </w:tc>
      </w:tr>
      <w:tr w:rsidR="00310703" w:rsidTr="008B781D">
        <w:trPr>
          <w:trHeight w:val="461"/>
        </w:trPr>
        <w:tc>
          <w:tcPr>
            <w:tcW w:w="625" w:type="dxa"/>
            <w:vMerge/>
          </w:tcPr>
          <w:p w:rsidR="00310703" w:rsidRDefault="00310703">
            <w:pPr>
              <w:rPr>
                <w:b/>
              </w:rPr>
            </w:pPr>
          </w:p>
        </w:tc>
        <w:tc>
          <w:tcPr>
            <w:tcW w:w="2768" w:type="dxa"/>
            <w:vMerge/>
          </w:tcPr>
          <w:p w:rsidR="00310703" w:rsidRPr="006400F7" w:rsidRDefault="00310703" w:rsidP="004A25F7"/>
        </w:tc>
        <w:tc>
          <w:tcPr>
            <w:tcW w:w="2874" w:type="dxa"/>
          </w:tcPr>
          <w:p w:rsidR="00310703" w:rsidRDefault="00310703" w:rsidP="00D22587">
            <w:pPr>
              <w:jc w:val="both"/>
            </w:pPr>
            <w:r>
              <w:t>Рабочий по комплексному</w:t>
            </w:r>
            <w:r w:rsidR="00D22587">
              <w:t xml:space="preserve"> обслуживанию и ремонту зданий.</w:t>
            </w:r>
          </w:p>
        </w:tc>
        <w:tc>
          <w:tcPr>
            <w:tcW w:w="3304" w:type="dxa"/>
          </w:tcPr>
          <w:p w:rsidR="00310703" w:rsidRPr="006400F7" w:rsidRDefault="00310703" w:rsidP="00310703">
            <w:r>
              <w:t>200 г (мыло туалетное) или 250мл (жидкие моющие средства в дозирующих устройствах)</w:t>
            </w:r>
          </w:p>
        </w:tc>
      </w:tr>
    </w:tbl>
    <w:p w:rsidR="00534908" w:rsidRDefault="00534908"/>
    <w:p w:rsidR="00687150" w:rsidRPr="00687150" w:rsidRDefault="00687150" w:rsidP="00687150">
      <w:pPr>
        <w:jc w:val="center"/>
      </w:pPr>
      <w:bookmarkStart w:id="0" w:name="_GoBack"/>
      <w:r w:rsidRPr="00687150">
        <w:t>С О Г Л А С О В А Н О:</w:t>
      </w:r>
    </w:p>
    <w:p w:rsidR="00687150" w:rsidRPr="00687150" w:rsidRDefault="00687150" w:rsidP="00687150"/>
    <w:p w:rsidR="00687150" w:rsidRPr="00687150" w:rsidRDefault="00687150" w:rsidP="00687150">
      <w:pPr>
        <w:tabs>
          <w:tab w:val="center" w:pos="4677"/>
        </w:tabs>
      </w:pPr>
      <w:r w:rsidRPr="00687150">
        <w:t xml:space="preserve">Председатель  </w:t>
      </w:r>
      <w:r w:rsidRPr="00687150">
        <w:tab/>
        <w:t xml:space="preserve">                                                      Директор  КГБУ  </w:t>
      </w:r>
      <w:proofErr w:type="gramStart"/>
      <w:r w:rsidRPr="00687150">
        <w:t>СО</w:t>
      </w:r>
      <w:proofErr w:type="gramEnd"/>
      <w:r w:rsidRPr="00687150">
        <w:t xml:space="preserve"> </w:t>
      </w:r>
    </w:p>
    <w:p w:rsidR="00687150" w:rsidRPr="00687150" w:rsidRDefault="00687150" w:rsidP="00687150">
      <w:r w:rsidRPr="00687150">
        <w:t>Совета  трудового Коллектива                                 «</w:t>
      </w:r>
      <w:proofErr w:type="spellStart"/>
      <w:r w:rsidRPr="00687150">
        <w:t>Ачинский</w:t>
      </w:r>
      <w:proofErr w:type="spellEnd"/>
      <w:r w:rsidRPr="00687150">
        <w:t xml:space="preserve"> центр адаптации»</w:t>
      </w:r>
    </w:p>
    <w:p w:rsidR="00687150" w:rsidRPr="00687150" w:rsidRDefault="00687150" w:rsidP="00687150">
      <w:r w:rsidRPr="00687150">
        <w:t>_____________</w:t>
      </w:r>
      <w:proofErr w:type="spellStart"/>
      <w:r w:rsidRPr="00687150">
        <w:t>Лелеко</w:t>
      </w:r>
      <w:proofErr w:type="spellEnd"/>
      <w:r w:rsidRPr="00687150">
        <w:t xml:space="preserve"> Е.А.                                       _____________</w:t>
      </w:r>
      <w:proofErr w:type="spellStart"/>
      <w:r w:rsidRPr="00687150">
        <w:t>Прокопенков</w:t>
      </w:r>
      <w:proofErr w:type="spellEnd"/>
      <w:r w:rsidRPr="00687150">
        <w:t xml:space="preserve"> Н.С. </w:t>
      </w:r>
    </w:p>
    <w:p w:rsidR="00B83881" w:rsidRPr="00687150" w:rsidRDefault="00687150" w:rsidP="00687150">
      <w:pPr>
        <w:tabs>
          <w:tab w:val="left" w:pos="5520"/>
        </w:tabs>
        <w:spacing w:after="200" w:line="276" w:lineRule="auto"/>
      </w:pPr>
      <w:r w:rsidRPr="00687150">
        <w:t>«___»___________2015г.                                           «___»___________2015г.</w:t>
      </w:r>
    </w:p>
    <w:p w:rsidR="00B83881" w:rsidRPr="00B83881" w:rsidRDefault="00B83881" w:rsidP="00687150">
      <w:pPr>
        <w:spacing w:line="276" w:lineRule="auto"/>
        <w:contextualSpacing/>
        <w:jc w:val="both"/>
        <w:rPr>
          <w:rFonts w:eastAsia="Calibri"/>
        </w:rPr>
      </w:pPr>
      <w:r w:rsidRPr="00B83881">
        <w:rPr>
          <w:rFonts w:eastAsia="Calibri"/>
        </w:rPr>
        <w:t>Протокол общего собрания №__/____ от «____»_____________2015г.</w:t>
      </w:r>
    </w:p>
    <w:bookmarkEnd w:id="0"/>
    <w:p w:rsidR="006E4EBA" w:rsidRPr="002F77EB" w:rsidRDefault="006E4EBA"/>
    <w:sectPr w:rsidR="006E4EBA" w:rsidRPr="002F77EB" w:rsidSect="0068715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C22"/>
    <w:multiLevelType w:val="hybridMultilevel"/>
    <w:tmpl w:val="BADAC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5EE"/>
    <w:rsid w:val="00072D31"/>
    <w:rsid w:val="00084F07"/>
    <w:rsid w:val="000F0EA2"/>
    <w:rsid w:val="000F5700"/>
    <w:rsid w:val="00111EC4"/>
    <w:rsid w:val="00174C74"/>
    <w:rsid w:val="001E6D82"/>
    <w:rsid w:val="002E7829"/>
    <w:rsid w:val="002F77EB"/>
    <w:rsid w:val="00310703"/>
    <w:rsid w:val="003E452E"/>
    <w:rsid w:val="004837FB"/>
    <w:rsid w:val="004A25F7"/>
    <w:rsid w:val="004C01CC"/>
    <w:rsid w:val="004D5698"/>
    <w:rsid w:val="005039A9"/>
    <w:rsid w:val="00534908"/>
    <w:rsid w:val="005B4291"/>
    <w:rsid w:val="005C13E5"/>
    <w:rsid w:val="005F49C0"/>
    <w:rsid w:val="0060015B"/>
    <w:rsid w:val="006400F7"/>
    <w:rsid w:val="00687150"/>
    <w:rsid w:val="006E4EBA"/>
    <w:rsid w:val="007015CD"/>
    <w:rsid w:val="007F5F15"/>
    <w:rsid w:val="008075CC"/>
    <w:rsid w:val="00910D5B"/>
    <w:rsid w:val="00922047"/>
    <w:rsid w:val="009D7C2E"/>
    <w:rsid w:val="00A059D8"/>
    <w:rsid w:val="00A84225"/>
    <w:rsid w:val="00A953E8"/>
    <w:rsid w:val="00AC441F"/>
    <w:rsid w:val="00AC7FDD"/>
    <w:rsid w:val="00B32FA5"/>
    <w:rsid w:val="00B607F2"/>
    <w:rsid w:val="00B80860"/>
    <w:rsid w:val="00B83881"/>
    <w:rsid w:val="00BB707D"/>
    <w:rsid w:val="00C87C4A"/>
    <w:rsid w:val="00CE395F"/>
    <w:rsid w:val="00CF15EE"/>
    <w:rsid w:val="00D22587"/>
    <w:rsid w:val="00DB278E"/>
    <w:rsid w:val="00E44D70"/>
    <w:rsid w:val="00E63297"/>
    <w:rsid w:val="00EB0918"/>
    <w:rsid w:val="00F14228"/>
    <w:rsid w:val="00FA5765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22</cp:revision>
  <cp:lastPrinted>2015-07-28T04:55:00Z</cp:lastPrinted>
  <dcterms:created xsi:type="dcterms:W3CDTF">2012-09-05T09:19:00Z</dcterms:created>
  <dcterms:modified xsi:type="dcterms:W3CDTF">2015-10-28T05:09:00Z</dcterms:modified>
</cp:coreProperties>
</file>